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hd w:fill="ffffff" w:val="clear"/>
        <w:spacing w:line="240" w:lineRule="auto"/>
        <w:ind w:left="720" w:firstLine="720"/>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081088" cy="7582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1088" cy="758263"/>
                    </a:xfrm>
                    <a:prstGeom prst="rect"/>
                    <a:ln/>
                  </pic:spPr>
                </pic:pic>
              </a:graphicData>
            </a:graphic>
          </wp:anchor>
        </w:drawing>
      </w:r>
    </w:p>
    <w:p w:rsidR="00000000" w:rsidDel="00000000" w:rsidP="00000000" w:rsidRDefault="00000000" w:rsidRPr="00000000" w14:paraId="00000002">
      <w:pPr>
        <w:shd w:fill="ffffff" w:val="clear"/>
        <w:spacing w:line="240" w:lineRule="auto"/>
        <w:ind w:left="3600" w:firstLine="720"/>
        <w:rPr>
          <w:b w:val="1"/>
          <w:sz w:val="28"/>
          <w:szCs w:val="28"/>
        </w:rPr>
      </w:pPr>
      <w:r w:rsidDel="00000000" w:rsidR="00000000" w:rsidRPr="00000000">
        <w:rPr>
          <w:b w:val="1"/>
          <w:sz w:val="28"/>
          <w:szCs w:val="28"/>
          <w:rtl w:val="0"/>
        </w:rPr>
        <w:t xml:space="preserve">CAMPBELL HIGH SCHOOL FENCING CLUB</w:t>
      </w:r>
    </w:p>
    <w:p w:rsidR="00000000" w:rsidDel="00000000" w:rsidP="00000000" w:rsidRDefault="00000000" w:rsidRPr="00000000" w14:paraId="00000003">
      <w:pPr>
        <w:shd w:fill="ffffff" w:val="clear"/>
        <w:spacing w:line="240" w:lineRule="auto"/>
        <w:ind w:left="3600" w:firstLine="720"/>
        <w:rPr>
          <w:b w:val="1"/>
          <w:sz w:val="28"/>
          <w:szCs w:val="28"/>
        </w:rPr>
      </w:pPr>
      <w:r w:rsidDel="00000000" w:rsidR="00000000" w:rsidRPr="00000000">
        <w:rPr>
          <w:b w:val="1"/>
          <w:sz w:val="28"/>
          <w:szCs w:val="28"/>
          <w:rtl w:val="0"/>
        </w:rPr>
        <w:t xml:space="preserve">NEW PARENT HANDOUT</w:t>
      </w:r>
    </w:p>
    <w:p w:rsidR="00000000" w:rsidDel="00000000" w:rsidP="00000000" w:rsidRDefault="00000000" w:rsidRPr="00000000" w14:paraId="00000004">
      <w:pPr>
        <w:shd w:fill="ffffff" w:val="clear"/>
        <w:spacing w:line="240" w:lineRule="auto"/>
        <w:rPr>
          <w:sz w:val="28"/>
          <w:szCs w:val="28"/>
        </w:rPr>
      </w:pPr>
      <w:r w:rsidDel="00000000" w:rsidR="00000000" w:rsidRPr="00000000">
        <w:rPr>
          <w:sz w:val="28"/>
          <w:szCs w:val="28"/>
          <w:rtl w:val="0"/>
        </w:rPr>
        <w:tab/>
        <w:tab/>
        <w:tab/>
        <w:tab/>
        <w:tab/>
        <w:tab/>
        <w:t xml:space="preserve">2025-2026 Fencing Season</w:t>
      </w:r>
    </w:p>
    <w:p w:rsidR="00000000" w:rsidDel="00000000" w:rsidP="00000000" w:rsidRDefault="00000000" w:rsidRPr="00000000" w14:paraId="00000005">
      <w:pPr>
        <w:shd w:fill="ffffff" w:val="clear"/>
        <w:spacing w:line="240" w:lineRule="auto"/>
        <w:rPr>
          <w:b w:val="1"/>
          <w:sz w:val="24"/>
          <w:szCs w:val="24"/>
        </w:rPr>
      </w:pPr>
      <w:r w:rsidDel="00000000" w:rsidR="00000000" w:rsidRPr="00000000">
        <w:rPr>
          <w:b w:val="1"/>
          <w:sz w:val="24"/>
          <w:szCs w:val="24"/>
          <w:rtl w:val="0"/>
        </w:rPr>
        <w:t xml:space="preserve">Ways to contact us: </w:t>
      </w:r>
    </w:p>
    <w:p w:rsidR="00000000" w:rsidDel="00000000" w:rsidP="00000000" w:rsidRDefault="00000000" w:rsidRPr="00000000" w14:paraId="00000006">
      <w:pPr>
        <w:numPr>
          <w:ilvl w:val="0"/>
          <w:numId w:val="1"/>
        </w:numPr>
        <w:shd w:fill="ffffff" w:val="clear"/>
        <w:spacing w:line="240" w:lineRule="auto"/>
        <w:ind w:left="720" w:hanging="360"/>
        <w:rPr>
          <w:sz w:val="24"/>
          <w:szCs w:val="24"/>
        </w:rPr>
      </w:pPr>
      <w:r w:rsidDel="00000000" w:rsidR="00000000" w:rsidRPr="00000000">
        <w:rPr>
          <w:sz w:val="24"/>
          <w:szCs w:val="24"/>
          <w:rtl w:val="0"/>
        </w:rPr>
        <w:t xml:space="preserve">Website: </w:t>
      </w:r>
      <w:hyperlink r:id="rId7">
        <w:r w:rsidDel="00000000" w:rsidR="00000000" w:rsidRPr="00000000">
          <w:rPr>
            <w:color w:val="1155cc"/>
            <w:sz w:val="24"/>
            <w:szCs w:val="24"/>
            <w:u w:val="single"/>
            <w:rtl w:val="0"/>
          </w:rPr>
          <w:t xml:space="preserve">www.chsfencingcobb.wixsite.com/campbellhs</w:t>
        </w:r>
      </w:hyperlink>
      <w:r w:rsidDel="00000000" w:rsidR="00000000" w:rsidRPr="00000000">
        <w:rPr>
          <w:sz w:val="24"/>
          <w:szCs w:val="24"/>
          <w:rtl w:val="0"/>
        </w:rPr>
        <w:t xml:space="preserve">   </w:t>
      </w:r>
    </w:p>
    <w:p w:rsidR="00000000" w:rsidDel="00000000" w:rsidP="00000000" w:rsidRDefault="00000000" w:rsidRPr="00000000" w14:paraId="00000007">
      <w:pPr>
        <w:numPr>
          <w:ilvl w:val="0"/>
          <w:numId w:val="1"/>
        </w:numPr>
        <w:shd w:fill="ffffff" w:val="clear"/>
        <w:spacing w:line="240" w:lineRule="auto"/>
        <w:ind w:left="720" w:hanging="360"/>
        <w:rPr>
          <w:sz w:val="24"/>
          <w:szCs w:val="24"/>
        </w:rPr>
      </w:pPr>
      <w:r w:rsidDel="00000000" w:rsidR="00000000" w:rsidRPr="00000000">
        <w:rPr>
          <w:sz w:val="24"/>
          <w:szCs w:val="24"/>
          <w:rtl w:val="0"/>
        </w:rPr>
        <w:t xml:space="preserve">Facebook: Campbell High School Fencing Team </w:t>
      </w:r>
    </w:p>
    <w:p w:rsidR="00000000" w:rsidDel="00000000" w:rsidP="00000000" w:rsidRDefault="00000000" w:rsidRPr="00000000" w14:paraId="00000008">
      <w:pPr>
        <w:numPr>
          <w:ilvl w:val="0"/>
          <w:numId w:val="1"/>
        </w:numPr>
        <w:shd w:fill="ffffff" w:val="clear"/>
        <w:spacing w:line="240" w:lineRule="auto"/>
        <w:ind w:left="720" w:hanging="360"/>
        <w:rPr>
          <w:sz w:val="24"/>
          <w:szCs w:val="24"/>
        </w:rPr>
      </w:pPr>
      <w:r w:rsidDel="00000000" w:rsidR="00000000" w:rsidRPr="00000000">
        <w:rPr>
          <w:sz w:val="24"/>
          <w:szCs w:val="24"/>
          <w:rtl w:val="0"/>
        </w:rPr>
        <w:t xml:space="preserve">Instagram: Campbell_hs_fencing </w:t>
      </w:r>
    </w:p>
    <w:p w:rsidR="00000000" w:rsidDel="00000000" w:rsidP="00000000" w:rsidRDefault="00000000" w:rsidRPr="00000000" w14:paraId="00000009">
      <w:pPr>
        <w:numPr>
          <w:ilvl w:val="0"/>
          <w:numId w:val="1"/>
        </w:numPr>
        <w:shd w:fill="ffffff" w:val="clear"/>
        <w:spacing w:line="240" w:lineRule="auto"/>
        <w:ind w:left="720" w:hanging="360"/>
        <w:rPr>
          <w:sz w:val="24"/>
          <w:szCs w:val="24"/>
        </w:rPr>
      </w:pPr>
      <w:r w:rsidDel="00000000" w:rsidR="00000000" w:rsidRPr="00000000">
        <w:rPr>
          <w:sz w:val="24"/>
          <w:szCs w:val="24"/>
          <w:rtl w:val="0"/>
        </w:rPr>
        <w:t xml:space="preserve">GroupMe: The fencers will be asked to join by the captains. This is for the fencers. </w:t>
      </w:r>
    </w:p>
    <w:p w:rsidR="00000000" w:rsidDel="00000000" w:rsidP="00000000" w:rsidRDefault="00000000" w:rsidRPr="00000000" w14:paraId="0000000A">
      <w:pPr>
        <w:numPr>
          <w:ilvl w:val="0"/>
          <w:numId w:val="1"/>
        </w:numPr>
        <w:shd w:fill="ffffff" w:val="clear"/>
        <w:spacing w:line="240" w:lineRule="auto"/>
        <w:ind w:left="720" w:hanging="360"/>
        <w:rPr>
          <w:sz w:val="24"/>
          <w:szCs w:val="24"/>
        </w:rPr>
      </w:pPr>
      <w:r w:rsidDel="00000000" w:rsidR="00000000" w:rsidRPr="00000000">
        <w:rPr>
          <w:sz w:val="24"/>
          <w:szCs w:val="24"/>
          <w:rtl w:val="0"/>
        </w:rPr>
        <w:t xml:space="preserve">Email: campbellfencingbooster@gmail.com</w:t>
      </w:r>
    </w:p>
    <w:p w:rsidR="00000000" w:rsidDel="00000000" w:rsidP="00000000" w:rsidRDefault="00000000" w:rsidRPr="00000000" w14:paraId="0000000B">
      <w:pPr>
        <w:numPr>
          <w:ilvl w:val="0"/>
          <w:numId w:val="1"/>
        </w:numPr>
        <w:shd w:fill="ffffff" w:val="clear"/>
        <w:spacing w:line="240" w:lineRule="auto"/>
        <w:ind w:left="720" w:hanging="360"/>
        <w:rPr>
          <w:sz w:val="24"/>
          <w:szCs w:val="24"/>
        </w:rPr>
      </w:pPr>
      <w:r w:rsidDel="00000000" w:rsidR="00000000" w:rsidRPr="00000000">
        <w:rPr>
          <w:sz w:val="24"/>
          <w:szCs w:val="24"/>
          <w:rtl w:val="0"/>
        </w:rPr>
        <w:t xml:space="preserve">Fencing Booster Club President: Eric Baskin, esbaskin@gmail.com, 404-697-9185 Cell</w:t>
      </w:r>
    </w:p>
    <w:p w:rsidR="00000000" w:rsidDel="00000000" w:rsidP="00000000" w:rsidRDefault="00000000" w:rsidRPr="00000000" w14:paraId="0000000C">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0D">
      <w:pPr>
        <w:shd w:fill="ffffff" w:val="clear"/>
        <w:spacing w:line="240" w:lineRule="auto"/>
        <w:rPr>
          <w:b w:val="1"/>
          <w:sz w:val="24"/>
          <w:szCs w:val="24"/>
        </w:rPr>
      </w:pPr>
      <w:r w:rsidDel="00000000" w:rsidR="00000000" w:rsidRPr="00000000">
        <w:rPr>
          <w:b w:val="1"/>
          <w:sz w:val="24"/>
          <w:szCs w:val="24"/>
          <w:rtl w:val="0"/>
        </w:rPr>
        <w:t xml:space="preserve">Registration and Dues</w:t>
      </w:r>
    </w:p>
    <w:p w:rsidR="00000000" w:rsidDel="00000000" w:rsidP="00000000" w:rsidRDefault="00000000" w:rsidRPr="00000000" w14:paraId="0000000E">
      <w:pPr>
        <w:shd w:fill="ffffff" w:val="clear"/>
        <w:spacing w:line="240" w:lineRule="auto"/>
        <w:rPr>
          <w:sz w:val="24"/>
          <w:szCs w:val="24"/>
        </w:rPr>
      </w:pPr>
      <w:r w:rsidDel="00000000" w:rsidR="00000000" w:rsidRPr="00000000">
        <w:rPr>
          <w:sz w:val="24"/>
          <w:szCs w:val="24"/>
          <w:rtl w:val="0"/>
        </w:rPr>
        <w:t xml:space="preserve">Download all forms on the team website</w:t>
      </w:r>
      <w:r w:rsidDel="00000000" w:rsidR="00000000" w:rsidRPr="00000000">
        <w:rPr>
          <w:b w:val="1"/>
          <w:sz w:val="24"/>
          <w:szCs w:val="24"/>
          <w:rtl w:val="0"/>
        </w:rPr>
        <w:t xml:space="preserve"> </w:t>
      </w:r>
      <w:hyperlink r:id="rId8">
        <w:r w:rsidDel="00000000" w:rsidR="00000000" w:rsidRPr="00000000">
          <w:rPr>
            <w:color w:val="1155cc"/>
            <w:sz w:val="24"/>
            <w:szCs w:val="24"/>
            <w:u w:val="single"/>
            <w:rtl w:val="0"/>
          </w:rPr>
          <w:t xml:space="preserve">https://chsfencingcobb.wixsite.com/campbellhs/docsandforms</w:t>
        </w:r>
      </w:hyperlink>
      <w:r w:rsidDel="00000000" w:rsidR="00000000" w:rsidRPr="00000000">
        <w:rPr>
          <w:sz w:val="24"/>
          <w:szCs w:val="24"/>
          <w:rtl w:val="0"/>
        </w:rPr>
        <w:t xml:space="preserve"> </w:t>
      </w:r>
    </w:p>
    <w:p w:rsidR="00000000" w:rsidDel="00000000" w:rsidP="00000000" w:rsidRDefault="00000000" w:rsidRPr="00000000" w14:paraId="0000000F">
      <w:pPr>
        <w:shd w:fill="ffffff" w:val="clear"/>
        <w:spacing w:line="240" w:lineRule="auto"/>
        <w:ind w:left="720" w:hanging="360"/>
        <w:rPr>
          <w:sz w:val="24"/>
          <w:szCs w:val="24"/>
        </w:rPr>
      </w:pPr>
      <w:r w:rsidDel="00000000" w:rsidR="00000000" w:rsidRPr="00000000">
        <w:rPr>
          <w:rtl w:val="0"/>
        </w:rPr>
      </w:r>
    </w:p>
    <w:p w:rsidR="00000000" w:rsidDel="00000000" w:rsidP="00000000" w:rsidRDefault="00000000" w:rsidRPr="00000000" w14:paraId="00000010">
      <w:pPr>
        <w:shd w:fill="ffffff" w:val="clear"/>
        <w:spacing w:line="240" w:lineRule="auto"/>
        <w:ind w:left="720" w:hanging="360"/>
        <w:rPr>
          <w:b w:val="1"/>
          <w:sz w:val="24"/>
          <w:szCs w:val="24"/>
        </w:rPr>
      </w:pPr>
      <w:r w:rsidDel="00000000" w:rsidR="00000000" w:rsidRPr="00000000">
        <w:rPr>
          <w:b w:val="1"/>
          <w:sz w:val="24"/>
          <w:szCs w:val="24"/>
          <w:rtl w:val="0"/>
        </w:rPr>
        <w:t xml:space="preserve">Cobb County School Athletic Registration</w:t>
      </w:r>
    </w:p>
    <w:p w:rsidR="00000000" w:rsidDel="00000000" w:rsidP="00000000" w:rsidRDefault="00000000" w:rsidRPr="00000000" w14:paraId="00000011">
      <w:pPr>
        <w:numPr>
          <w:ilvl w:val="0"/>
          <w:numId w:val="2"/>
        </w:numPr>
        <w:shd w:fill="ffffff" w:val="clear"/>
        <w:spacing w:line="240" w:lineRule="auto"/>
        <w:ind w:left="940" w:hanging="360"/>
        <w:rPr>
          <w:sz w:val="24"/>
          <w:szCs w:val="24"/>
        </w:rPr>
      </w:pPr>
      <w:r w:rsidDel="00000000" w:rsidR="00000000" w:rsidRPr="00000000">
        <w:rPr>
          <w:sz w:val="24"/>
          <w:szCs w:val="24"/>
          <w:rtl w:val="0"/>
        </w:rPr>
        <w:t xml:space="preserve">Go to </w:t>
      </w:r>
      <w:hyperlink r:id="rId9">
        <w:r w:rsidDel="00000000" w:rsidR="00000000" w:rsidRPr="00000000">
          <w:rPr>
            <w:color w:val="1155cc"/>
            <w:sz w:val="24"/>
            <w:szCs w:val="24"/>
            <w:u w:val="single"/>
            <w:rtl w:val="0"/>
          </w:rPr>
          <w:t xml:space="preserve">https://parentvue.cobbk12.org/</w:t>
        </w:r>
      </w:hyperlink>
      <w:r w:rsidDel="00000000" w:rsidR="00000000" w:rsidRPr="00000000">
        <w:rPr>
          <w:sz w:val="24"/>
          <w:szCs w:val="24"/>
          <w:rtl w:val="0"/>
        </w:rPr>
        <w:t xml:space="preserve">  </w:t>
      </w:r>
    </w:p>
    <w:p w:rsidR="00000000" w:rsidDel="00000000" w:rsidP="00000000" w:rsidRDefault="00000000" w:rsidRPr="00000000" w14:paraId="00000012">
      <w:pPr>
        <w:numPr>
          <w:ilvl w:val="0"/>
          <w:numId w:val="2"/>
        </w:numPr>
        <w:shd w:fill="ffffff" w:val="clear"/>
        <w:spacing w:line="240" w:lineRule="auto"/>
        <w:ind w:left="940" w:hanging="360"/>
        <w:rPr>
          <w:sz w:val="24"/>
          <w:szCs w:val="24"/>
        </w:rPr>
      </w:pPr>
      <w:r w:rsidDel="00000000" w:rsidR="00000000" w:rsidRPr="00000000">
        <w:rPr>
          <w:sz w:val="24"/>
          <w:szCs w:val="24"/>
          <w:rtl w:val="0"/>
        </w:rPr>
        <w:t xml:space="preserve">Log in as a Parent</w:t>
      </w:r>
    </w:p>
    <w:p w:rsidR="00000000" w:rsidDel="00000000" w:rsidP="00000000" w:rsidRDefault="00000000" w:rsidRPr="00000000" w14:paraId="00000013">
      <w:pPr>
        <w:numPr>
          <w:ilvl w:val="0"/>
          <w:numId w:val="2"/>
        </w:numPr>
        <w:shd w:fill="ffffff" w:val="clear"/>
        <w:spacing w:line="240" w:lineRule="auto"/>
        <w:ind w:left="940" w:hanging="360"/>
        <w:rPr>
          <w:sz w:val="24"/>
          <w:szCs w:val="24"/>
        </w:rPr>
      </w:pPr>
      <w:r w:rsidDel="00000000" w:rsidR="00000000" w:rsidRPr="00000000">
        <w:rPr>
          <w:sz w:val="24"/>
          <w:szCs w:val="24"/>
          <w:rtl w:val="0"/>
        </w:rPr>
        <w:t xml:space="preserve">Click on Athletic Registration and follow the prompts</w:t>
      </w:r>
    </w:p>
    <w:p w:rsidR="00000000" w:rsidDel="00000000" w:rsidP="00000000" w:rsidRDefault="00000000" w:rsidRPr="00000000" w14:paraId="00000014">
      <w:pPr>
        <w:numPr>
          <w:ilvl w:val="0"/>
          <w:numId w:val="2"/>
        </w:numPr>
        <w:shd w:fill="ffffff" w:val="clear"/>
        <w:spacing w:line="240" w:lineRule="auto"/>
        <w:ind w:left="940" w:hanging="360"/>
        <w:rPr>
          <w:sz w:val="24"/>
          <w:szCs w:val="24"/>
        </w:rPr>
      </w:pPr>
      <w:r w:rsidDel="00000000" w:rsidR="00000000" w:rsidRPr="00000000">
        <w:rPr>
          <w:sz w:val="24"/>
          <w:szCs w:val="24"/>
          <w:rtl w:val="0"/>
        </w:rPr>
        <w:t xml:space="preserve">When it asks, </w:t>
      </w:r>
      <w:r w:rsidDel="00000000" w:rsidR="00000000" w:rsidRPr="00000000">
        <w:rPr>
          <w:i w:val="1"/>
          <w:sz w:val="24"/>
          <w:szCs w:val="24"/>
          <w:rtl w:val="0"/>
        </w:rPr>
        <w:t xml:space="preserve">pick any sport</w:t>
      </w:r>
      <w:r w:rsidDel="00000000" w:rsidR="00000000" w:rsidRPr="00000000">
        <w:rPr>
          <w:sz w:val="24"/>
          <w:szCs w:val="24"/>
          <w:rtl w:val="0"/>
        </w:rPr>
        <w:t xml:space="preserve">. Since fencing is a club, it will not be listed for you to pick</w:t>
      </w:r>
    </w:p>
    <w:p w:rsidR="00000000" w:rsidDel="00000000" w:rsidP="00000000" w:rsidRDefault="00000000" w:rsidRPr="00000000" w14:paraId="00000015">
      <w:pPr>
        <w:numPr>
          <w:ilvl w:val="0"/>
          <w:numId w:val="2"/>
        </w:numPr>
        <w:shd w:fill="ffffff" w:val="clear"/>
        <w:spacing w:line="240" w:lineRule="auto"/>
        <w:ind w:left="940" w:hanging="360"/>
        <w:rPr>
          <w:sz w:val="24"/>
          <w:szCs w:val="24"/>
        </w:rPr>
      </w:pPr>
      <w:r w:rsidDel="00000000" w:rsidR="00000000" w:rsidRPr="00000000">
        <w:rPr>
          <w:sz w:val="24"/>
          <w:szCs w:val="24"/>
          <w:rtl w:val="0"/>
        </w:rPr>
        <w:t xml:space="preserve">Go complete the forms first and it will populate the information for you or you can download a manual copy on the team website. Print and take to a physical. Can be your primary doctor or wellness clinic.</w:t>
      </w:r>
    </w:p>
    <w:p w:rsidR="00000000" w:rsidDel="00000000" w:rsidP="00000000" w:rsidRDefault="00000000" w:rsidRPr="00000000" w14:paraId="00000016">
      <w:pPr>
        <w:numPr>
          <w:ilvl w:val="0"/>
          <w:numId w:val="2"/>
        </w:numPr>
        <w:shd w:fill="ffffff" w:val="clear"/>
        <w:spacing w:line="240" w:lineRule="auto"/>
        <w:ind w:left="940" w:hanging="360"/>
        <w:rPr>
          <w:sz w:val="24"/>
          <w:szCs w:val="24"/>
        </w:rPr>
      </w:pPr>
      <w:r w:rsidDel="00000000" w:rsidR="00000000" w:rsidRPr="00000000">
        <w:rPr>
          <w:sz w:val="24"/>
          <w:szCs w:val="24"/>
          <w:rtl w:val="0"/>
        </w:rPr>
        <w:t xml:space="preserve">An athletics physical and a physician's signature is required in the paperwork for approval</w:t>
      </w:r>
    </w:p>
    <w:p w:rsidR="00000000" w:rsidDel="00000000" w:rsidP="00000000" w:rsidRDefault="00000000" w:rsidRPr="00000000" w14:paraId="00000017">
      <w:pPr>
        <w:numPr>
          <w:ilvl w:val="0"/>
          <w:numId w:val="2"/>
        </w:numPr>
        <w:shd w:fill="ffffff" w:val="clear"/>
        <w:spacing w:line="240" w:lineRule="auto"/>
        <w:ind w:left="940" w:hanging="360"/>
        <w:rPr>
          <w:sz w:val="24"/>
          <w:szCs w:val="24"/>
        </w:rPr>
      </w:pPr>
      <w:r w:rsidDel="00000000" w:rsidR="00000000" w:rsidRPr="00000000">
        <w:rPr>
          <w:sz w:val="24"/>
          <w:szCs w:val="24"/>
          <w:rtl w:val="0"/>
        </w:rPr>
        <w:t xml:space="preserve">Once everything is signed, scan the forms, log back into ParentVue Athletic Registration to upload and submit the forms.</w:t>
      </w:r>
    </w:p>
    <w:p w:rsidR="00000000" w:rsidDel="00000000" w:rsidP="00000000" w:rsidRDefault="00000000" w:rsidRPr="00000000" w14:paraId="00000018">
      <w:pPr>
        <w:numPr>
          <w:ilvl w:val="0"/>
          <w:numId w:val="2"/>
        </w:numPr>
        <w:shd w:fill="ffffff" w:val="clear"/>
        <w:spacing w:line="240" w:lineRule="auto"/>
        <w:ind w:left="940" w:hanging="360"/>
        <w:rPr>
          <w:sz w:val="24"/>
          <w:szCs w:val="24"/>
        </w:rPr>
      </w:pPr>
      <w:r w:rsidDel="00000000" w:rsidR="00000000" w:rsidRPr="00000000">
        <w:rPr>
          <w:sz w:val="24"/>
          <w:szCs w:val="24"/>
          <w:rtl w:val="0"/>
        </w:rPr>
        <w:t xml:space="preserve">You will receive a notification once your child is cleared to participate. You can print this out to turn in or forward the email to </w:t>
      </w:r>
      <w:r w:rsidDel="00000000" w:rsidR="00000000" w:rsidRPr="00000000">
        <w:rPr>
          <w:color w:val="1155cc"/>
          <w:sz w:val="24"/>
          <w:szCs w:val="24"/>
          <w:rtl w:val="0"/>
        </w:rPr>
        <w:t xml:space="preserve">campbellfencingbooster@gmail.com</w:t>
      </w:r>
      <w:r w:rsidDel="00000000" w:rsidR="00000000" w:rsidRPr="00000000">
        <w:rPr>
          <w:rtl w:val="0"/>
        </w:rPr>
      </w:r>
    </w:p>
    <w:p w:rsidR="00000000" w:rsidDel="00000000" w:rsidP="00000000" w:rsidRDefault="00000000" w:rsidRPr="00000000" w14:paraId="00000019">
      <w:pPr>
        <w:shd w:fill="ffffff" w:val="clear"/>
        <w:spacing w:line="240" w:lineRule="auto"/>
        <w:ind w:left="720" w:hanging="360"/>
        <w:rPr>
          <w:sz w:val="24"/>
          <w:szCs w:val="24"/>
        </w:rPr>
      </w:pPr>
      <w:r w:rsidDel="00000000" w:rsidR="00000000" w:rsidRPr="00000000">
        <w:rPr>
          <w:rtl w:val="0"/>
        </w:rPr>
      </w:r>
    </w:p>
    <w:p w:rsidR="00000000" w:rsidDel="00000000" w:rsidP="00000000" w:rsidRDefault="00000000" w:rsidRPr="00000000" w14:paraId="0000001A">
      <w:pPr>
        <w:shd w:fill="ffffff" w:val="clear"/>
        <w:spacing w:line="240" w:lineRule="auto"/>
        <w:ind w:left="720" w:hanging="360"/>
        <w:rPr>
          <w:b w:val="1"/>
          <w:sz w:val="24"/>
          <w:szCs w:val="24"/>
        </w:rPr>
      </w:pPr>
      <w:r w:rsidDel="00000000" w:rsidR="00000000" w:rsidRPr="00000000">
        <w:rPr>
          <w:b w:val="1"/>
          <w:sz w:val="24"/>
          <w:szCs w:val="24"/>
          <w:rtl w:val="0"/>
        </w:rPr>
        <w:t xml:space="preserve">Georgia High School Fencing League paperwork and training</w:t>
      </w:r>
    </w:p>
    <w:p w:rsidR="00000000" w:rsidDel="00000000" w:rsidP="00000000" w:rsidRDefault="00000000" w:rsidRPr="00000000" w14:paraId="0000001B">
      <w:pPr>
        <w:numPr>
          <w:ilvl w:val="0"/>
          <w:numId w:val="3"/>
        </w:numPr>
        <w:shd w:fill="ffffff" w:val="clear"/>
        <w:spacing w:line="240" w:lineRule="auto"/>
        <w:ind w:left="940" w:hanging="360"/>
        <w:rPr/>
      </w:pPr>
      <w:r w:rsidDel="00000000" w:rsidR="00000000" w:rsidRPr="00000000">
        <w:rPr>
          <w:sz w:val="24"/>
          <w:szCs w:val="24"/>
          <w:rtl w:val="0"/>
        </w:rPr>
        <w:t xml:space="preserve">The GHSFL Waiver must be signed and submitted by </w:t>
      </w:r>
      <w:r w:rsidDel="00000000" w:rsidR="00000000" w:rsidRPr="00000000">
        <w:rPr>
          <w:b w:val="1"/>
          <w:sz w:val="24"/>
          <w:szCs w:val="24"/>
          <w:rtl w:val="0"/>
        </w:rPr>
        <w:t xml:space="preserve">both parents or Guardian(s)</w:t>
      </w:r>
      <w:r w:rsidDel="00000000" w:rsidR="00000000" w:rsidRPr="00000000">
        <w:rPr>
          <w:sz w:val="24"/>
          <w:szCs w:val="24"/>
          <w:rtl w:val="0"/>
        </w:rPr>
        <w:t xml:space="preserve"> for the fencer to participate. They are strict on this for liability. </w:t>
      </w:r>
      <w:r w:rsidDel="00000000" w:rsidR="00000000" w:rsidRPr="00000000">
        <w:rPr>
          <w:color w:val="222222"/>
          <w:sz w:val="24"/>
          <w:szCs w:val="24"/>
          <w:rtl w:val="0"/>
        </w:rPr>
        <w:t xml:space="preserve">If both parents cannot sign, please send a letter explaining why. Please contact Eric first to discuss as there are only a few accepted reasons.</w:t>
      </w:r>
      <w:r w:rsidDel="00000000" w:rsidR="00000000" w:rsidRPr="00000000">
        <w:rPr>
          <w:rtl w:val="0"/>
        </w:rPr>
      </w:r>
    </w:p>
    <w:p w:rsidR="00000000" w:rsidDel="00000000" w:rsidP="00000000" w:rsidRDefault="00000000" w:rsidRPr="00000000" w14:paraId="0000001C">
      <w:pPr>
        <w:numPr>
          <w:ilvl w:val="0"/>
          <w:numId w:val="3"/>
        </w:numPr>
        <w:shd w:fill="ffffff" w:val="clear"/>
        <w:spacing w:line="240" w:lineRule="auto"/>
        <w:ind w:left="940" w:hanging="360"/>
        <w:rPr/>
      </w:pPr>
      <w:r w:rsidDel="00000000" w:rsidR="00000000" w:rsidRPr="00000000">
        <w:rPr>
          <w:sz w:val="24"/>
          <w:szCs w:val="24"/>
          <w:rtl w:val="0"/>
        </w:rPr>
        <w:t xml:space="preserve">Each fencer must watch and complete the NFHS Concussion Training: </w:t>
      </w:r>
      <w:hyperlink r:id="rId10">
        <w:r w:rsidDel="00000000" w:rsidR="00000000" w:rsidRPr="00000000">
          <w:rPr>
            <w:color w:val="1155cc"/>
            <w:sz w:val="24"/>
            <w:szCs w:val="24"/>
            <w:u w:val="single"/>
            <w:rtl w:val="0"/>
          </w:rPr>
          <w:t xml:space="preserve">https://nfhslearn.com/courses?searchText=Concussion</w:t>
        </w:r>
      </w:hyperlink>
      <w:r w:rsidDel="00000000" w:rsidR="00000000" w:rsidRPr="00000000">
        <w:rPr>
          <w:sz w:val="24"/>
          <w:szCs w:val="24"/>
          <w:rtl w:val="0"/>
        </w:rPr>
        <w:t xml:space="preserve">. When you are done please print the certificate or email to </w:t>
      </w:r>
      <w:hyperlink r:id="rId11">
        <w:r w:rsidDel="00000000" w:rsidR="00000000" w:rsidRPr="00000000">
          <w:rPr>
            <w:color w:val="1155cc"/>
            <w:sz w:val="24"/>
            <w:szCs w:val="24"/>
            <w:u w:val="single"/>
            <w:rtl w:val="0"/>
          </w:rPr>
          <w:t xml:space="preserve">campbellfencingbooster@gmail.com</w:t>
        </w:r>
      </w:hyperlink>
      <w:r w:rsidDel="00000000" w:rsidR="00000000" w:rsidRPr="00000000">
        <w:rPr>
          <w:color w:val="1155cc"/>
          <w:sz w:val="24"/>
          <w:szCs w:val="24"/>
          <w:rtl w:val="0"/>
        </w:rPr>
        <w:t xml:space="preserve">. </w:t>
      </w:r>
      <w:r w:rsidDel="00000000" w:rsidR="00000000" w:rsidRPr="00000000">
        <w:rPr>
          <w:sz w:val="24"/>
          <w:szCs w:val="24"/>
          <w:rtl w:val="0"/>
        </w:rPr>
        <w:t xml:space="preserve">Make sure to log in as the fencer as that is the name that will be printed on the certificate.</w:t>
      </w:r>
    </w:p>
    <w:p w:rsidR="00000000" w:rsidDel="00000000" w:rsidP="00000000" w:rsidRDefault="00000000" w:rsidRPr="00000000" w14:paraId="0000001D">
      <w:pP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1E">
      <w:pPr>
        <w:shd w:fill="ffffff" w:val="clear"/>
        <w:spacing w:line="240" w:lineRule="auto"/>
        <w:ind w:left="720" w:hanging="360"/>
        <w:rPr>
          <w:b w:val="1"/>
          <w:sz w:val="24"/>
          <w:szCs w:val="24"/>
        </w:rPr>
      </w:pPr>
      <w:r w:rsidDel="00000000" w:rsidR="00000000" w:rsidRPr="00000000">
        <w:rPr>
          <w:b w:val="1"/>
          <w:sz w:val="24"/>
          <w:szCs w:val="24"/>
          <w:rtl w:val="0"/>
        </w:rPr>
        <w:t xml:space="preserve">Team Forms - Please fill out and return the following to keep on file for the team</w:t>
      </w:r>
    </w:p>
    <w:p w:rsidR="00000000" w:rsidDel="00000000" w:rsidP="00000000" w:rsidRDefault="00000000" w:rsidRPr="00000000" w14:paraId="0000001F">
      <w:pPr>
        <w:numPr>
          <w:ilvl w:val="0"/>
          <w:numId w:val="4"/>
        </w:numPr>
        <w:shd w:fill="ffffff" w:val="clear"/>
        <w:spacing w:line="240" w:lineRule="auto"/>
        <w:ind w:left="940" w:hanging="360"/>
        <w:rPr/>
      </w:pPr>
      <w:r w:rsidDel="00000000" w:rsidR="00000000" w:rsidRPr="00000000">
        <w:rPr>
          <w:color w:val="222222"/>
          <w:sz w:val="24"/>
          <w:szCs w:val="24"/>
          <w:rtl w:val="0"/>
        </w:rPr>
        <w:t xml:space="preserve">Fencer Information and Emergency Contact Form.  We will use an online form to collect the information this year. We keep this information accessible in case of emergency at all tournaments.  The form is at:</w:t>
      </w:r>
      <w:hyperlink r:id="rId12">
        <w:r w:rsidDel="00000000" w:rsidR="00000000" w:rsidRPr="00000000">
          <w:rPr>
            <w:color w:val="1155cc"/>
            <w:sz w:val="24"/>
            <w:szCs w:val="24"/>
            <w:highlight w:val="white"/>
            <w:u w:val="single"/>
            <w:rtl w:val="0"/>
          </w:rPr>
          <w:t xml:space="preserve">https://forms.gle/feChhRvAyXdBzUuz5</w:t>
        </w:r>
      </w:hyperlink>
      <w:r w:rsidDel="00000000" w:rsidR="00000000" w:rsidRPr="00000000">
        <w:rPr>
          <w:sz w:val="24"/>
          <w:szCs w:val="24"/>
          <w:rtl w:val="0"/>
        </w:rPr>
        <w:t xml:space="preserve">.  The link will also be sent in an email.</w:t>
      </w:r>
      <w:r w:rsidDel="00000000" w:rsidR="00000000" w:rsidRPr="00000000">
        <w:rPr>
          <w:rtl w:val="0"/>
        </w:rPr>
      </w:r>
    </w:p>
    <w:p w:rsidR="00000000" w:rsidDel="00000000" w:rsidP="00000000" w:rsidRDefault="00000000" w:rsidRPr="00000000" w14:paraId="00000020">
      <w:pPr>
        <w:numPr>
          <w:ilvl w:val="0"/>
          <w:numId w:val="4"/>
        </w:numPr>
        <w:shd w:fill="ffffff" w:val="clear"/>
        <w:spacing w:line="240" w:lineRule="auto"/>
        <w:ind w:left="940" w:hanging="360"/>
        <w:rPr/>
      </w:pPr>
      <w:r w:rsidDel="00000000" w:rsidR="00000000" w:rsidRPr="00000000">
        <w:rPr>
          <w:color w:val="222222"/>
          <w:sz w:val="24"/>
          <w:szCs w:val="24"/>
          <w:rtl w:val="0"/>
        </w:rPr>
        <w:t xml:space="preserve">Lettering Requirement Agreement (read form for requirements)</w:t>
      </w:r>
      <w:r w:rsidDel="00000000" w:rsidR="00000000" w:rsidRPr="00000000">
        <w:rPr>
          <w:rtl w:val="0"/>
        </w:rPr>
      </w:r>
    </w:p>
    <w:p w:rsidR="00000000" w:rsidDel="00000000" w:rsidP="00000000" w:rsidRDefault="00000000" w:rsidRPr="00000000" w14:paraId="00000021">
      <w:pPr>
        <w:numPr>
          <w:ilvl w:val="0"/>
          <w:numId w:val="4"/>
        </w:numPr>
        <w:shd w:fill="ffffff" w:val="clear"/>
        <w:spacing w:line="240" w:lineRule="auto"/>
        <w:ind w:left="940" w:hanging="360"/>
        <w:rPr/>
      </w:pPr>
      <w:r w:rsidDel="00000000" w:rsidR="00000000" w:rsidRPr="00000000">
        <w:rPr>
          <w:color w:val="222222"/>
          <w:sz w:val="24"/>
          <w:szCs w:val="24"/>
          <w:rtl w:val="0"/>
        </w:rPr>
        <w:t xml:space="preserve">Code of Conduct Form</w:t>
      </w:r>
      <w:r w:rsidDel="00000000" w:rsidR="00000000" w:rsidRPr="00000000">
        <w:rPr>
          <w:rtl w:val="0"/>
        </w:rPr>
      </w:r>
    </w:p>
    <w:p w:rsidR="00000000" w:rsidDel="00000000" w:rsidP="00000000" w:rsidRDefault="00000000" w:rsidRPr="00000000" w14:paraId="00000022">
      <w:pPr>
        <w:shd w:fill="ffffff" w:val="clear"/>
        <w:spacing w:line="240" w:lineRule="auto"/>
        <w:ind w:left="720" w:hanging="360"/>
        <w:rPr>
          <w:sz w:val="24"/>
          <w:szCs w:val="24"/>
        </w:rPr>
      </w:pPr>
      <w:r w:rsidDel="00000000" w:rsidR="00000000" w:rsidRPr="00000000">
        <w:rPr>
          <w:rtl w:val="0"/>
        </w:rPr>
      </w:r>
    </w:p>
    <w:p w:rsidR="00000000" w:rsidDel="00000000" w:rsidP="00000000" w:rsidRDefault="00000000" w:rsidRPr="00000000" w14:paraId="00000023">
      <w:pPr>
        <w:shd w:fill="ffffff" w:val="clear"/>
        <w:spacing w:line="240" w:lineRule="auto"/>
        <w:ind w:left="720" w:hanging="360"/>
        <w:rPr>
          <w:b w:val="1"/>
          <w:sz w:val="24"/>
          <w:szCs w:val="24"/>
        </w:rPr>
      </w:pPr>
      <w:r w:rsidDel="00000000" w:rsidR="00000000" w:rsidRPr="00000000">
        <w:rPr>
          <w:b w:val="1"/>
          <w:sz w:val="24"/>
          <w:szCs w:val="24"/>
          <w:rtl w:val="0"/>
        </w:rPr>
        <w:t xml:space="preserve">Dues: </w:t>
      </w:r>
      <w:r w:rsidDel="00000000" w:rsidR="00000000" w:rsidRPr="00000000">
        <w:rPr>
          <w:sz w:val="24"/>
          <w:szCs w:val="24"/>
          <w:rtl w:val="0"/>
        </w:rPr>
        <w:t xml:space="preserve">For the season is </w:t>
      </w:r>
      <w:r w:rsidDel="00000000" w:rsidR="00000000" w:rsidRPr="00000000">
        <w:rPr>
          <w:b w:val="1"/>
          <w:sz w:val="24"/>
          <w:szCs w:val="24"/>
          <w:rtl w:val="0"/>
        </w:rPr>
        <w:t xml:space="preserve">$350</w:t>
      </w:r>
      <w:r w:rsidDel="00000000" w:rsidR="00000000" w:rsidRPr="00000000">
        <w:rPr>
          <w:sz w:val="24"/>
          <w:szCs w:val="24"/>
          <w:rtl w:val="0"/>
        </w:rPr>
        <w:t xml:space="preserve"> </w:t>
      </w:r>
      <w:r w:rsidDel="00000000" w:rsidR="00000000" w:rsidRPr="00000000">
        <w:rPr>
          <w:b w:val="1"/>
          <w:sz w:val="24"/>
          <w:szCs w:val="24"/>
          <w:rtl w:val="0"/>
        </w:rPr>
        <w:t xml:space="preserve">per fencer </w:t>
      </w:r>
    </w:p>
    <w:p w:rsidR="00000000" w:rsidDel="00000000" w:rsidP="00000000" w:rsidRDefault="00000000" w:rsidRPr="00000000" w14:paraId="00000024">
      <w:pPr>
        <w:numPr>
          <w:ilvl w:val="0"/>
          <w:numId w:val="8"/>
        </w:numPr>
        <w:shd w:fill="ffffff" w:val="clear"/>
        <w:spacing w:line="240" w:lineRule="auto"/>
        <w:ind w:left="940" w:hanging="360"/>
        <w:rPr/>
      </w:pPr>
      <w:r w:rsidDel="00000000" w:rsidR="00000000" w:rsidRPr="00000000">
        <w:rPr>
          <w:sz w:val="24"/>
          <w:szCs w:val="24"/>
          <w:rtl w:val="0"/>
        </w:rPr>
        <w:t xml:space="preserve">Please make the check payable to CHS Fencing Booster Club</w:t>
      </w:r>
    </w:p>
    <w:p w:rsidR="00000000" w:rsidDel="00000000" w:rsidP="00000000" w:rsidRDefault="00000000" w:rsidRPr="00000000" w14:paraId="00000025">
      <w:pPr>
        <w:numPr>
          <w:ilvl w:val="0"/>
          <w:numId w:val="8"/>
        </w:numPr>
        <w:shd w:fill="ffffff" w:val="clear"/>
        <w:spacing w:line="240" w:lineRule="auto"/>
        <w:ind w:left="940" w:hanging="360"/>
        <w:rPr/>
      </w:pPr>
      <w:r w:rsidDel="00000000" w:rsidR="00000000" w:rsidRPr="00000000">
        <w:rPr>
          <w:sz w:val="24"/>
          <w:szCs w:val="24"/>
          <w:rtl w:val="0"/>
        </w:rPr>
        <w:t xml:space="preserve">Or you can also pay via PayPal: </w:t>
      </w:r>
      <w:r w:rsidDel="00000000" w:rsidR="00000000" w:rsidRPr="00000000">
        <w:rPr>
          <w:color w:val="1155cc"/>
          <w:sz w:val="24"/>
          <w:szCs w:val="24"/>
          <w:rtl w:val="0"/>
        </w:rPr>
        <w:t xml:space="preserve">campbellfencingbooster@gmail.com</w:t>
      </w:r>
      <w:r w:rsidDel="00000000" w:rsidR="00000000" w:rsidRPr="00000000">
        <w:rPr>
          <w:sz w:val="24"/>
          <w:szCs w:val="24"/>
          <w:rtl w:val="0"/>
        </w:rPr>
        <w:t xml:space="preserve">. </w:t>
      </w:r>
      <w:r w:rsidDel="00000000" w:rsidR="00000000" w:rsidRPr="00000000">
        <w:rPr>
          <w:i w:val="1"/>
          <w:sz w:val="24"/>
          <w:szCs w:val="24"/>
          <w:rtl w:val="0"/>
        </w:rPr>
        <w:t xml:space="preserve">Make sure that you pick sending funds to friends and family, so that you do not incur a charge. Any fees incurred will be charged back to the fencer. </w:t>
      </w:r>
      <w:r w:rsidDel="00000000" w:rsidR="00000000" w:rsidRPr="00000000">
        <w:rPr>
          <w:rtl w:val="0"/>
        </w:rPr>
      </w:r>
    </w:p>
    <w:p w:rsidR="00000000" w:rsidDel="00000000" w:rsidP="00000000" w:rsidRDefault="00000000" w:rsidRPr="00000000" w14:paraId="00000026">
      <w:pPr>
        <w:numPr>
          <w:ilvl w:val="0"/>
          <w:numId w:val="8"/>
        </w:numPr>
        <w:shd w:fill="ffffff" w:val="clear"/>
        <w:spacing w:line="240" w:lineRule="auto"/>
        <w:ind w:left="940" w:hanging="360"/>
        <w:rPr/>
      </w:pPr>
      <w:r w:rsidDel="00000000" w:rsidR="00000000" w:rsidRPr="00000000">
        <w:rPr>
          <w:sz w:val="24"/>
          <w:szCs w:val="24"/>
          <w:rtl w:val="0"/>
        </w:rPr>
        <w:t xml:space="preserve">Please contact the board if you need other payment options or a payment plan.</w:t>
      </w:r>
    </w:p>
    <w:p w:rsidR="00000000" w:rsidDel="00000000" w:rsidP="00000000" w:rsidRDefault="00000000" w:rsidRPr="00000000" w14:paraId="00000027">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28">
      <w:pPr>
        <w:shd w:fill="ffffff" w:val="clear"/>
        <w:spacing w:line="240" w:lineRule="auto"/>
        <w:rPr>
          <w:sz w:val="24"/>
          <w:szCs w:val="24"/>
        </w:rPr>
      </w:pPr>
      <w:r w:rsidDel="00000000" w:rsidR="00000000" w:rsidRPr="00000000">
        <w:rPr>
          <w:sz w:val="24"/>
          <w:szCs w:val="24"/>
          <w:rtl w:val="0"/>
        </w:rPr>
        <w:t xml:space="preserve">All forms need to be turned in by 8/30/24. For questions about the forms, please contact Leighann Buford (Booster Club Secretary).  For Payment questions, please contact Caryn Kinzler (Booster Club Treasurer).  Any questions may also be directed to </w:t>
      </w:r>
      <w:hyperlink r:id="rId13">
        <w:r w:rsidDel="00000000" w:rsidR="00000000" w:rsidRPr="00000000">
          <w:rPr>
            <w:color w:val="0000ff"/>
            <w:sz w:val="24"/>
            <w:szCs w:val="24"/>
            <w:u w:val="single"/>
            <w:rtl w:val="0"/>
          </w:rPr>
          <w:t xml:space="preserve">campbellfencingbooster@gmail.com</w:t>
        </w:r>
      </w:hyperlink>
      <w:r w:rsidDel="00000000" w:rsidR="00000000" w:rsidRPr="00000000">
        <w:rPr>
          <w:sz w:val="24"/>
          <w:szCs w:val="24"/>
          <w:rtl w:val="0"/>
        </w:rPr>
        <w:t xml:space="preserve">.  Forms must be completed to participate in the first tournament on 9/27.</w:t>
      </w:r>
      <w:r w:rsidDel="00000000" w:rsidR="00000000" w:rsidRPr="00000000">
        <w:rPr>
          <w:rtl w:val="0"/>
        </w:rPr>
      </w:r>
    </w:p>
    <w:p w:rsidR="00000000" w:rsidDel="00000000" w:rsidP="00000000" w:rsidRDefault="00000000" w:rsidRPr="00000000" w14:paraId="00000029">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2A">
      <w:pPr>
        <w:shd w:fill="ffffff" w:val="clear"/>
        <w:spacing w:line="240" w:lineRule="auto"/>
        <w:rPr>
          <w:b w:val="1"/>
          <w:sz w:val="24"/>
          <w:szCs w:val="24"/>
        </w:rPr>
      </w:pPr>
      <w:r w:rsidDel="00000000" w:rsidR="00000000" w:rsidRPr="00000000">
        <w:rPr>
          <w:b w:val="1"/>
          <w:sz w:val="24"/>
          <w:szCs w:val="24"/>
          <w:rtl w:val="0"/>
        </w:rPr>
        <w:t xml:space="preserve">Team Practice</w:t>
      </w:r>
    </w:p>
    <w:p w:rsidR="00000000" w:rsidDel="00000000" w:rsidP="00000000" w:rsidRDefault="00000000" w:rsidRPr="00000000" w14:paraId="0000002B">
      <w:pPr>
        <w:numPr>
          <w:ilvl w:val="0"/>
          <w:numId w:val="7"/>
        </w:numPr>
        <w:spacing w:line="240" w:lineRule="auto"/>
        <w:ind w:left="720" w:hanging="360"/>
        <w:rPr>
          <w:sz w:val="24"/>
          <w:szCs w:val="24"/>
        </w:rPr>
      </w:pPr>
      <w:r w:rsidDel="00000000" w:rsidR="00000000" w:rsidRPr="00000000">
        <w:rPr>
          <w:sz w:val="24"/>
          <w:szCs w:val="24"/>
          <w:rtl w:val="0"/>
        </w:rPr>
        <w:t xml:space="preserve">Practice is weekly on Wednesdays 3:30-6pm in the CHS Cafeteria (no practice during breaks)</w:t>
      </w:r>
    </w:p>
    <w:p w:rsidR="00000000" w:rsidDel="00000000" w:rsidP="00000000" w:rsidRDefault="00000000" w:rsidRPr="00000000" w14:paraId="0000002C">
      <w:pPr>
        <w:numPr>
          <w:ilvl w:val="0"/>
          <w:numId w:val="7"/>
        </w:numPr>
        <w:spacing w:line="240" w:lineRule="auto"/>
        <w:ind w:left="720" w:hanging="360"/>
        <w:rPr>
          <w:sz w:val="24"/>
          <w:szCs w:val="24"/>
        </w:rPr>
      </w:pPr>
      <w:r w:rsidDel="00000000" w:rsidR="00000000" w:rsidRPr="00000000">
        <w:rPr>
          <w:sz w:val="24"/>
          <w:szCs w:val="24"/>
          <w:rtl w:val="0"/>
        </w:rPr>
        <w:t xml:space="preserve">Attendance will be taken. Fencer is responsible for their attendance</w:t>
      </w:r>
    </w:p>
    <w:p w:rsidR="00000000" w:rsidDel="00000000" w:rsidP="00000000" w:rsidRDefault="00000000" w:rsidRPr="00000000" w14:paraId="0000002D">
      <w:pPr>
        <w:numPr>
          <w:ilvl w:val="0"/>
          <w:numId w:val="7"/>
        </w:numPr>
        <w:spacing w:line="240" w:lineRule="auto"/>
        <w:ind w:left="720" w:hanging="360"/>
        <w:rPr>
          <w:sz w:val="24"/>
          <w:szCs w:val="24"/>
        </w:rPr>
      </w:pPr>
      <w:r w:rsidDel="00000000" w:rsidR="00000000" w:rsidRPr="00000000">
        <w:rPr>
          <w:sz w:val="24"/>
          <w:szCs w:val="24"/>
          <w:rtl w:val="0"/>
        </w:rPr>
        <w:t xml:space="preserve">All fencers are expected to stay until the end to help with clean-up</w:t>
      </w:r>
    </w:p>
    <w:p w:rsidR="00000000" w:rsidDel="00000000" w:rsidP="00000000" w:rsidRDefault="00000000" w:rsidRPr="00000000" w14:paraId="0000002E">
      <w:pPr>
        <w:numPr>
          <w:ilvl w:val="0"/>
          <w:numId w:val="7"/>
        </w:numPr>
        <w:spacing w:line="240" w:lineRule="auto"/>
        <w:ind w:left="720" w:hanging="360"/>
        <w:rPr>
          <w:sz w:val="24"/>
          <w:szCs w:val="24"/>
        </w:rPr>
      </w:pPr>
      <w:r w:rsidDel="00000000" w:rsidR="00000000" w:rsidRPr="00000000">
        <w:rPr>
          <w:sz w:val="24"/>
          <w:szCs w:val="24"/>
          <w:rtl w:val="0"/>
        </w:rPr>
        <w:t xml:space="preserve">Parents responsible for your fencers transportation from practice</w:t>
      </w:r>
    </w:p>
    <w:p w:rsidR="00000000" w:rsidDel="00000000" w:rsidP="00000000" w:rsidRDefault="00000000" w:rsidRPr="00000000" w14:paraId="0000002F">
      <w:pPr>
        <w:numPr>
          <w:ilvl w:val="0"/>
          <w:numId w:val="7"/>
        </w:numPr>
        <w:spacing w:line="240" w:lineRule="auto"/>
        <w:ind w:left="720" w:hanging="360"/>
        <w:rPr>
          <w:sz w:val="24"/>
          <w:szCs w:val="24"/>
        </w:rPr>
      </w:pPr>
      <w:r w:rsidDel="00000000" w:rsidR="00000000" w:rsidRPr="00000000">
        <w:rPr>
          <w:sz w:val="24"/>
          <w:szCs w:val="24"/>
          <w:rtl w:val="0"/>
        </w:rPr>
        <w:t xml:space="preserve">Snacks and water may not be provided, so fencers need to be prepared</w:t>
      </w:r>
    </w:p>
    <w:p w:rsidR="00000000" w:rsidDel="00000000" w:rsidP="00000000" w:rsidRDefault="00000000" w:rsidRPr="00000000" w14:paraId="00000030">
      <w:pPr>
        <w:spacing w:line="240" w:lineRule="auto"/>
        <w:ind w:left="1080" w:hanging="720"/>
        <w:rPr>
          <w:sz w:val="24"/>
          <w:szCs w:val="24"/>
        </w:rPr>
      </w:pPr>
      <w:r w:rsidDel="00000000" w:rsidR="00000000" w:rsidRPr="00000000">
        <w:rPr>
          <w:rtl w:val="0"/>
        </w:rPr>
      </w:r>
    </w:p>
    <w:p w:rsidR="00000000" w:rsidDel="00000000" w:rsidP="00000000" w:rsidRDefault="00000000" w:rsidRPr="00000000" w14:paraId="00000031">
      <w:pPr>
        <w:spacing w:line="240" w:lineRule="auto"/>
        <w:rPr>
          <w:b w:val="1"/>
          <w:sz w:val="24"/>
          <w:szCs w:val="24"/>
        </w:rPr>
      </w:pPr>
      <w:r w:rsidDel="00000000" w:rsidR="00000000" w:rsidRPr="00000000">
        <w:rPr>
          <w:b w:val="1"/>
          <w:sz w:val="24"/>
          <w:szCs w:val="24"/>
          <w:rtl w:val="0"/>
        </w:rPr>
        <w:t xml:space="preserve">Tournaments</w:t>
      </w:r>
    </w:p>
    <w:p w:rsidR="00000000" w:rsidDel="00000000" w:rsidP="00000000" w:rsidRDefault="00000000" w:rsidRPr="00000000" w14:paraId="00000032">
      <w:pPr>
        <w:numPr>
          <w:ilvl w:val="0"/>
          <w:numId w:val="5"/>
        </w:numPr>
        <w:spacing w:line="240" w:lineRule="auto"/>
        <w:ind w:left="720" w:hanging="360"/>
        <w:rPr>
          <w:sz w:val="24"/>
          <w:szCs w:val="24"/>
        </w:rPr>
      </w:pPr>
      <w:r w:rsidDel="00000000" w:rsidR="00000000" w:rsidRPr="00000000">
        <w:rPr>
          <w:sz w:val="24"/>
          <w:szCs w:val="24"/>
          <w:rtl w:val="0"/>
        </w:rPr>
        <w:t xml:space="preserve">Parents are responsible for your fencer’s transportation to/from tournaments</w:t>
      </w:r>
    </w:p>
    <w:p w:rsidR="00000000" w:rsidDel="00000000" w:rsidP="00000000" w:rsidRDefault="00000000" w:rsidRPr="00000000" w14:paraId="00000033">
      <w:pPr>
        <w:numPr>
          <w:ilvl w:val="0"/>
          <w:numId w:val="5"/>
        </w:numPr>
        <w:spacing w:line="240" w:lineRule="auto"/>
        <w:ind w:left="720" w:hanging="360"/>
        <w:rPr>
          <w:sz w:val="24"/>
          <w:szCs w:val="24"/>
        </w:rPr>
      </w:pPr>
      <w:r w:rsidDel="00000000" w:rsidR="00000000" w:rsidRPr="00000000">
        <w:rPr>
          <w:sz w:val="24"/>
          <w:szCs w:val="24"/>
          <w:rtl w:val="0"/>
        </w:rPr>
        <w:t xml:space="preserve">Parent support needed for ALL tournaments (Volunteer positions and cheering your fencers)</w:t>
      </w:r>
    </w:p>
    <w:p w:rsidR="00000000" w:rsidDel="00000000" w:rsidP="00000000" w:rsidRDefault="00000000" w:rsidRPr="00000000" w14:paraId="00000034">
      <w:pPr>
        <w:numPr>
          <w:ilvl w:val="0"/>
          <w:numId w:val="5"/>
        </w:numPr>
        <w:spacing w:line="240" w:lineRule="auto"/>
        <w:ind w:left="720" w:hanging="360"/>
        <w:rPr>
          <w:sz w:val="24"/>
          <w:szCs w:val="24"/>
        </w:rPr>
      </w:pPr>
      <w:r w:rsidDel="00000000" w:rsidR="00000000" w:rsidRPr="00000000">
        <w:rPr>
          <w:sz w:val="24"/>
          <w:szCs w:val="24"/>
          <w:rtl w:val="0"/>
        </w:rPr>
        <w:t xml:space="preserve">7 regular scheduled tournaments and 2 championship tournaments for the season - dates and locations subject to change by the GHSFL. See attached schedule.</w:t>
      </w:r>
    </w:p>
    <w:p w:rsidR="00000000" w:rsidDel="00000000" w:rsidP="00000000" w:rsidRDefault="00000000" w:rsidRPr="00000000" w14:paraId="00000035">
      <w:pPr>
        <w:spacing w:line="240" w:lineRule="auto"/>
        <w:rPr>
          <w:sz w:val="24"/>
          <w:szCs w:val="24"/>
        </w:rPr>
      </w:pPr>
      <w:r w:rsidDel="00000000" w:rsidR="00000000" w:rsidRPr="00000000">
        <w:rPr>
          <w:rtl w:val="0"/>
        </w:rPr>
      </w:r>
    </w:p>
    <w:p w:rsidR="00000000" w:rsidDel="00000000" w:rsidP="00000000" w:rsidRDefault="00000000" w:rsidRPr="00000000" w14:paraId="00000036">
      <w:pPr>
        <w:widowControl w:val="0"/>
        <w:spacing w:line="240" w:lineRule="auto"/>
        <w:ind w:left="100" w:right="-20" w:firstLine="0"/>
        <w:rPr>
          <w:sz w:val="24"/>
          <w:szCs w:val="24"/>
        </w:rPr>
      </w:pPr>
      <w:r w:rsidDel="00000000" w:rsidR="00000000" w:rsidRPr="00000000">
        <w:rPr>
          <w:b w:val="1"/>
          <w:sz w:val="24"/>
          <w:szCs w:val="24"/>
          <w:rtl w:val="0"/>
        </w:rPr>
        <w:t xml:space="preserve">Beginner’s fencing uniform and equipment</w:t>
      </w:r>
      <w:r w:rsidDel="00000000" w:rsidR="00000000" w:rsidRPr="00000000">
        <w:rPr>
          <w:rtl w:val="0"/>
        </w:rPr>
      </w:r>
    </w:p>
    <w:p w:rsidR="00000000" w:rsidDel="00000000" w:rsidP="00000000" w:rsidRDefault="00000000" w:rsidRPr="00000000" w14:paraId="00000037">
      <w:pPr>
        <w:widowControl w:val="0"/>
        <w:spacing w:line="240" w:lineRule="auto"/>
        <w:ind w:left="100" w:right="88" w:firstLine="0"/>
        <w:rPr>
          <w:sz w:val="24"/>
          <w:szCs w:val="24"/>
        </w:rPr>
      </w:pPr>
      <w:bookmarkStart w:colFirst="0" w:colLast="0" w:name="_gjdgxs" w:id="0"/>
      <w:bookmarkEnd w:id="0"/>
      <w:r w:rsidDel="00000000" w:rsidR="00000000" w:rsidRPr="00000000">
        <w:rPr>
          <w:sz w:val="24"/>
          <w:szCs w:val="24"/>
          <w:rtl w:val="0"/>
        </w:rPr>
        <w:t xml:space="preserve">The range of equipment available can be bewildering. To help make it easier, VA Fencing Gear (a local fencing equipment vendor) will be at our practice on 8/27.  They can provide in-person assistance with selection and sizing.</w:t>
      </w:r>
    </w:p>
    <w:p w:rsidR="00000000" w:rsidDel="00000000" w:rsidP="00000000" w:rsidRDefault="00000000" w:rsidRPr="00000000" w14:paraId="00000038">
      <w:pPr>
        <w:widowControl w:val="0"/>
        <w:spacing w:line="240" w:lineRule="auto"/>
        <w:ind w:left="100" w:right="88" w:firstLine="0"/>
        <w:rPr>
          <w:sz w:val="24"/>
          <w:szCs w:val="24"/>
        </w:rPr>
      </w:pPr>
      <w:bookmarkStart w:colFirst="0" w:colLast="0" w:name="_7zndii2qifwe" w:id="1"/>
      <w:bookmarkEnd w:id="1"/>
      <w:r w:rsidDel="00000000" w:rsidR="00000000" w:rsidRPr="00000000">
        <w:rPr>
          <w:rtl w:val="0"/>
        </w:rPr>
      </w:r>
    </w:p>
    <w:p w:rsidR="00000000" w:rsidDel="00000000" w:rsidP="00000000" w:rsidRDefault="00000000" w:rsidRPr="00000000" w14:paraId="00000039">
      <w:pPr>
        <w:widowControl w:val="0"/>
        <w:spacing w:line="240" w:lineRule="auto"/>
        <w:ind w:left="100" w:right="88" w:firstLine="0"/>
        <w:rPr>
          <w:sz w:val="24"/>
          <w:szCs w:val="24"/>
        </w:rPr>
      </w:pPr>
      <w:bookmarkStart w:colFirst="0" w:colLast="0" w:name="_1smv3o63a4ac" w:id="2"/>
      <w:bookmarkEnd w:id="2"/>
      <w:r w:rsidDel="00000000" w:rsidR="00000000" w:rsidRPr="00000000">
        <w:rPr>
          <w:sz w:val="24"/>
          <w:szCs w:val="24"/>
          <w:rtl w:val="0"/>
        </w:rPr>
        <w:t xml:space="preserve">Additionally, there are several online vendors where you can purchase fencing equipment.  This section describes a set that includes everything a beginning fencer needs. To find the set, go to </w:t>
      </w:r>
      <w:r w:rsidDel="00000000" w:rsidR="00000000" w:rsidRPr="00000000">
        <w:rPr>
          <w:b w:val="1"/>
          <w:sz w:val="24"/>
          <w:szCs w:val="24"/>
          <w:rtl w:val="0"/>
        </w:rPr>
        <w:t xml:space="preserve">Absolute Fencing  </w:t>
      </w:r>
      <w:hyperlink r:id="rId14">
        <w:r w:rsidDel="00000000" w:rsidR="00000000" w:rsidRPr="00000000">
          <w:rPr>
            <w:b w:val="1"/>
            <w:sz w:val="24"/>
            <w:szCs w:val="24"/>
            <w:u w:val="single"/>
            <w:rtl w:val="0"/>
          </w:rPr>
          <w:t xml:space="preserve">www.absolutefencinggear.com</w:t>
        </w:r>
      </w:hyperlink>
      <w:r w:rsidDel="00000000" w:rsidR="00000000" w:rsidRPr="00000000">
        <w:rPr>
          <w:sz w:val="24"/>
          <w:szCs w:val="24"/>
          <w:rtl w:val="0"/>
        </w:rPr>
        <w:t xml:space="preserve">, type </w:t>
      </w:r>
      <w:r w:rsidDel="00000000" w:rsidR="00000000" w:rsidRPr="00000000">
        <w:rPr>
          <w:b w:val="1"/>
          <w:sz w:val="24"/>
          <w:szCs w:val="24"/>
          <w:rtl w:val="0"/>
        </w:rPr>
        <w:t xml:space="preserve">DEE001 </w:t>
      </w:r>
      <w:r w:rsidDel="00000000" w:rsidR="00000000" w:rsidRPr="00000000">
        <w:rPr>
          <w:sz w:val="24"/>
          <w:szCs w:val="24"/>
          <w:rtl w:val="0"/>
        </w:rPr>
        <w:t xml:space="preserve">in the search box for the </w:t>
      </w:r>
      <w:r w:rsidDel="00000000" w:rsidR="00000000" w:rsidRPr="00000000">
        <w:rPr>
          <w:b w:val="1"/>
          <w:i w:val="1"/>
          <w:sz w:val="24"/>
          <w:szCs w:val="24"/>
          <w:rtl w:val="0"/>
        </w:rPr>
        <w:t xml:space="preserve">Deluxe 8-piece Electric Epee Set </w:t>
      </w:r>
      <w:r w:rsidDel="00000000" w:rsidR="00000000" w:rsidRPr="00000000">
        <w:rPr>
          <w:sz w:val="24"/>
          <w:szCs w:val="24"/>
          <w:rtl w:val="0"/>
        </w:rPr>
        <w:t xml:space="preserve">priced at approx. $358; click on that item. The set includes:</w:t>
      </w:r>
    </w:p>
    <w:p w:rsidR="00000000" w:rsidDel="00000000" w:rsidP="00000000" w:rsidRDefault="00000000" w:rsidRPr="00000000" w14:paraId="0000003A">
      <w:pPr>
        <w:widowControl w:val="0"/>
        <w:numPr>
          <w:ilvl w:val="0"/>
          <w:numId w:val="9"/>
        </w:numPr>
        <w:tabs>
          <w:tab w:val="left" w:leader="none" w:pos="820"/>
        </w:tabs>
        <w:spacing w:line="240" w:lineRule="auto"/>
        <w:ind w:left="720" w:right="-20" w:hanging="360"/>
        <w:rPr>
          <w:sz w:val="24"/>
          <w:szCs w:val="24"/>
        </w:rPr>
      </w:pPr>
      <w:r w:rsidDel="00000000" w:rsidR="00000000" w:rsidRPr="00000000">
        <w:rPr>
          <w:sz w:val="24"/>
          <w:szCs w:val="24"/>
          <w:rtl w:val="0"/>
        </w:rPr>
        <w:tab/>
        <w:t xml:space="preserve">Front zip jacket, pants, and underarm protector, 350N protection in a cotton/polyester blend</w:t>
      </w:r>
    </w:p>
    <w:p w:rsidR="00000000" w:rsidDel="00000000" w:rsidP="00000000" w:rsidRDefault="00000000" w:rsidRPr="00000000" w14:paraId="0000003B">
      <w:pPr>
        <w:widowControl w:val="0"/>
        <w:numPr>
          <w:ilvl w:val="0"/>
          <w:numId w:val="9"/>
        </w:numPr>
        <w:tabs>
          <w:tab w:val="left" w:leader="none" w:pos="820"/>
        </w:tabs>
        <w:spacing w:line="240" w:lineRule="auto"/>
        <w:ind w:left="720" w:right="-20" w:hanging="360"/>
        <w:rPr>
          <w:sz w:val="24"/>
          <w:szCs w:val="24"/>
        </w:rPr>
      </w:pPr>
      <w:r w:rsidDel="00000000" w:rsidR="00000000" w:rsidRPr="00000000">
        <w:rPr>
          <w:sz w:val="24"/>
          <w:szCs w:val="24"/>
          <w:rtl w:val="0"/>
        </w:rPr>
        <w:tab/>
        <w:t xml:space="preserve">Épée mask; 350N with a removable lining</w:t>
      </w:r>
    </w:p>
    <w:p w:rsidR="00000000" w:rsidDel="00000000" w:rsidP="00000000" w:rsidRDefault="00000000" w:rsidRPr="00000000" w14:paraId="0000003C">
      <w:pPr>
        <w:widowControl w:val="0"/>
        <w:numPr>
          <w:ilvl w:val="0"/>
          <w:numId w:val="9"/>
        </w:numPr>
        <w:tabs>
          <w:tab w:val="left" w:leader="none" w:pos="820"/>
        </w:tabs>
        <w:spacing w:line="240" w:lineRule="auto"/>
        <w:ind w:left="720" w:right="-20" w:hanging="360"/>
        <w:rPr>
          <w:sz w:val="24"/>
          <w:szCs w:val="24"/>
        </w:rPr>
      </w:pPr>
      <w:r w:rsidDel="00000000" w:rsidR="00000000" w:rsidRPr="00000000">
        <w:rPr>
          <w:sz w:val="24"/>
          <w:szCs w:val="24"/>
          <w:rtl w:val="0"/>
        </w:rPr>
        <w:tab/>
        <w:t xml:space="preserve">Washable glove</w:t>
      </w:r>
    </w:p>
    <w:p w:rsidR="00000000" w:rsidDel="00000000" w:rsidP="00000000" w:rsidRDefault="00000000" w:rsidRPr="00000000" w14:paraId="0000003D">
      <w:pPr>
        <w:widowControl w:val="0"/>
        <w:numPr>
          <w:ilvl w:val="0"/>
          <w:numId w:val="9"/>
        </w:numPr>
        <w:tabs>
          <w:tab w:val="left" w:leader="none" w:pos="820"/>
        </w:tabs>
        <w:spacing w:line="240" w:lineRule="auto"/>
        <w:ind w:left="720" w:right="-20" w:hanging="360"/>
        <w:rPr>
          <w:sz w:val="24"/>
          <w:szCs w:val="24"/>
        </w:rPr>
      </w:pPr>
      <w:r w:rsidDel="00000000" w:rsidR="00000000" w:rsidRPr="00000000">
        <w:rPr>
          <w:sz w:val="24"/>
          <w:szCs w:val="24"/>
          <w:rtl w:val="0"/>
        </w:rPr>
        <w:tab/>
        <w:t xml:space="preserve">Electric épée and body cord</w:t>
      </w:r>
    </w:p>
    <w:p w:rsidR="00000000" w:rsidDel="00000000" w:rsidP="00000000" w:rsidRDefault="00000000" w:rsidRPr="00000000" w14:paraId="0000003E">
      <w:pPr>
        <w:widowControl w:val="0"/>
        <w:numPr>
          <w:ilvl w:val="0"/>
          <w:numId w:val="9"/>
        </w:numPr>
        <w:tabs>
          <w:tab w:val="left" w:leader="none" w:pos="820"/>
        </w:tabs>
        <w:spacing w:line="240" w:lineRule="auto"/>
        <w:ind w:left="720" w:right="-20" w:hanging="360"/>
        <w:rPr>
          <w:sz w:val="24"/>
          <w:szCs w:val="24"/>
        </w:rPr>
      </w:pPr>
      <w:r w:rsidDel="00000000" w:rsidR="00000000" w:rsidRPr="00000000">
        <w:rPr>
          <w:sz w:val="24"/>
          <w:szCs w:val="24"/>
          <w:rtl w:val="0"/>
        </w:rPr>
        <w:tab/>
        <w:t xml:space="preserve">Fencing equipment bag; large size</w:t>
      </w:r>
    </w:p>
    <w:p w:rsidR="00000000" w:rsidDel="00000000" w:rsidP="00000000" w:rsidRDefault="00000000" w:rsidRPr="00000000" w14:paraId="0000003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0">
      <w:pPr>
        <w:widowControl w:val="0"/>
        <w:spacing w:line="240" w:lineRule="auto"/>
        <w:ind w:left="100" w:right="171" w:firstLine="0"/>
        <w:rPr>
          <w:b w:val="1"/>
          <w:i w:val="1"/>
          <w:sz w:val="24"/>
          <w:szCs w:val="24"/>
        </w:rPr>
      </w:pPr>
      <w:r w:rsidDel="00000000" w:rsidR="00000000" w:rsidRPr="00000000">
        <w:rPr>
          <w:b w:val="1"/>
          <w:sz w:val="24"/>
          <w:szCs w:val="24"/>
          <w:rtl w:val="0"/>
        </w:rPr>
        <w:t xml:space="preserve">Instructions for ordering: </w:t>
      </w:r>
      <w:r w:rsidDel="00000000" w:rsidR="00000000" w:rsidRPr="00000000">
        <w:rPr>
          <w:sz w:val="24"/>
          <w:szCs w:val="24"/>
          <w:rtl w:val="0"/>
        </w:rPr>
        <w:t xml:space="preserve">Sizing for fencing uniforms may not be regular.  </w:t>
      </w:r>
      <w:r w:rsidDel="00000000" w:rsidR="00000000" w:rsidRPr="00000000">
        <w:rPr>
          <w:b w:val="1"/>
          <w:sz w:val="24"/>
          <w:szCs w:val="24"/>
          <w:rtl w:val="0"/>
        </w:rPr>
        <w:t xml:space="preserve">Click on “Do you need sizing help?” on how to measure your fencer. </w:t>
      </w:r>
      <w:r w:rsidDel="00000000" w:rsidR="00000000" w:rsidRPr="00000000">
        <w:rPr>
          <w:b w:val="1"/>
          <w:i w:val="1"/>
          <w:sz w:val="24"/>
          <w:szCs w:val="24"/>
          <w:rtl w:val="0"/>
        </w:rPr>
        <w:t xml:space="preserve">DO NOT SKIP THE MEASURING! </w:t>
      </w:r>
    </w:p>
    <w:p w:rsidR="00000000" w:rsidDel="00000000" w:rsidP="00000000" w:rsidRDefault="00000000" w:rsidRPr="00000000" w14:paraId="00000041">
      <w:pPr>
        <w:widowControl w:val="0"/>
        <w:numPr>
          <w:ilvl w:val="0"/>
          <w:numId w:val="6"/>
        </w:numPr>
        <w:tabs>
          <w:tab w:val="left" w:leader="none" w:pos="820"/>
        </w:tabs>
        <w:spacing w:line="240" w:lineRule="auto"/>
        <w:ind w:left="720" w:right="-20" w:hanging="360"/>
        <w:rPr>
          <w:sz w:val="24"/>
          <w:szCs w:val="24"/>
        </w:rPr>
      </w:pPr>
      <w:r w:rsidDel="00000000" w:rsidR="00000000" w:rsidRPr="00000000">
        <w:rPr>
          <w:sz w:val="24"/>
          <w:szCs w:val="24"/>
          <w:rtl w:val="0"/>
        </w:rPr>
        <w:t xml:space="preserve">Mask size: Choose XS, S, M, L or XL.</w:t>
      </w:r>
    </w:p>
    <w:p w:rsidR="00000000" w:rsidDel="00000000" w:rsidP="00000000" w:rsidRDefault="00000000" w:rsidRPr="00000000" w14:paraId="00000042">
      <w:pPr>
        <w:widowControl w:val="0"/>
        <w:numPr>
          <w:ilvl w:val="0"/>
          <w:numId w:val="6"/>
        </w:numPr>
        <w:tabs>
          <w:tab w:val="left" w:leader="none" w:pos="820"/>
        </w:tabs>
        <w:spacing w:line="240" w:lineRule="auto"/>
        <w:ind w:left="720" w:right="-20" w:hanging="360"/>
        <w:rPr>
          <w:sz w:val="24"/>
          <w:szCs w:val="24"/>
        </w:rPr>
      </w:pPr>
      <w:r w:rsidDel="00000000" w:rsidR="00000000" w:rsidRPr="00000000">
        <w:rPr>
          <w:sz w:val="24"/>
          <w:szCs w:val="24"/>
          <w:rtl w:val="0"/>
        </w:rPr>
        <w:t xml:space="preserve">Gender:  Male or Female. The uniform cuts are different for men and women.</w:t>
      </w:r>
    </w:p>
    <w:p w:rsidR="00000000" w:rsidDel="00000000" w:rsidP="00000000" w:rsidRDefault="00000000" w:rsidRPr="00000000" w14:paraId="00000043">
      <w:pPr>
        <w:widowControl w:val="0"/>
        <w:numPr>
          <w:ilvl w:val="0"/>
          <w:numId w:val="6"/>
        </w:numPr>
        <w:tabs>
          <w:tab w:val="left" w:leader="none" w:pos="820"/>
        </w:tabs>
        <w:spacing w:line="240" w:lineRule="auto"/>
        <w:ind w:left="720" w:right="-20" w:hanging="360"/>
        <w:rPr>
          <w:sz w:val="24"/>
          <w:szCs w:val="24"/>
        </w:rPr>
      </w:pPr>
      <w:r w:rsidDel="00000000" w:rsidR="00000000" w:rsidRPr="00000000">
        <w:rPr>
          <w:sz w:val="24"/>
          <w:szCs w:val="24"/>
          <w:rtl w:val="0"/>
        </w:rPr>
        <w:t xml:space="preserve">Left or Right Hand: Jackets, épées and gloves are different for left and right handers.</w:t>
      </w:r>
    </w:p>
    <w:p w:rsidR="00000000" w:rsidDel="00000000" w:rsidP="00000000" w:rsidRDefault="00000000" w:rsidRPr="00000000" w14:paraId="00000044">
      <w:pPr>
        <w:widowControl w:val="0"/>
        <w:numPr>
          <w:ilvl w:val="0"/>
          <w:numId w:val="6"/>
        </w:numPr>
        <w:tabs>
          <w:tab w:val="left" w:leader="none" w:pos="820"/>
        </w:tabs>
        <w:spacing w:line="240" w:lineRule="auto"/>
        <w:ind w:left="720" w:right="147" w:hanging="360"/>
        <w:rPr>
          <w:sz w:val="24"/>
          <w:szCs w:val="24"/>
        </w:rPr>
      </w:pPr>
      <w:r w:rsidDel="00000000" w:rsidR="00000000" w:rsidRPr="00000000">
        <w:rPr>
          <w:sz w:val="24"/>
          <w:szCs w:val="24"/>
          <w:rtl w:val="0"/>
        </w:rPr>
        <w:t xml:space="preserve">Jacket type: Keep the default (CE 350 N Jacket) or select Elite Stretchy ($12 extra) for more comfort </w:t>
      </w:r>
    </w:p>
    <w:p w:rsidR="00000000" w:rsidDel="00000000" w:rsidP="00000000" w:rsidRDefault="00000000" w:rsidRPr="00000000" w14:paraId="00000045">
      <w:pPr>
        <w:widowControl w:val="0"/>
        <w:numPr>
          <w:ilvl w:val="0"/>
          <w:numId w:val="6"/>
        </w:numPr>
        <w:tabs>
          <w:tab w:val="left" w:leader="none" w:pos="820"/>
        </w:tabs>
        <w:spacing w:line="240" w:lineRule="auto"/>
        <w:ind w:left="720" w:right="-20" w:hanging="360"/>
        <w:rPr>
          <w:sz w:val="24"/>
          <w:szCs w:val="24"/>
        </w:rPr>
      </w:pPr>
      <w:r w:rsidDel="00000000" w:rsidR="00000000" w:rsidRPr="00000000">
        <w:rPr>
          <w:sz w:val="24"/>
          <w:szCs w:val="24"/>
          <w:rtl w:val="0"/>
        </w:rPr>
        <w:t xml:space="preserve">Jacket size: 32-60.  Use the sizing chart for “Men’s Jacket” or “Women’s Jacket” for sizing.</w:t>
      </w:r>
    </w:p>
    <w:p w:rsidR="00000000" w:rsidDel="00000000" w:rsidP="00000000" w:rsidRDefault="00000000" w:rsidRPr="00000000" w14:paraId="00000046">
      <w:pPr>
        <w:widowControl w:val="0"/>
        <w:numPr>
          <w:ilvl w:val="1"/>
          <w:numId w:val="6"/>
        </w:numPr>
        <w:tabs>
          <w:tab w:val="left" w:leader="none" w:pos="820"/>
        </w:tabs>
        <w:spacing w:line="240" w:lineRule="auto"/>
        <w:ind w:left="1440" w:right="-20" w:hanging="360"/>
        <w:rPr>
          <w:b w:val="1"/>
          <w:sz w:val="24"/>
          <w:szCs w:val="24"/>
        </w:rPr>
      </w:pPr>
      <w:r w:rsidDel="00000000" w:rsidR="00000000" w:rsidRPr="00000000">
        <w:rPr>
          <w:b w:val="1"/>
          <w:sz w:val="24"/>
          <w:szCs w:val="24"/>
          <w:rtl w:val="0"/>
        </w:rPr>
        <w:t xml:space="preserve">AGAIN, DO NOT SKIP MEASURING AS THESE SIZES ARE NOT REGULAR SIZING</w:t>
      </w:r>
    </w:p>
    <w:p w:rsidR="00000000" w:rsidDel="00000000" w:rsidP="00000000" w:rsidRDefault="00000000" w:rsidRPr="00000000" w14:paraId="00000047">
      <w:pPr>
        <w:widowControl w:val="0"/>
        <w:numPr>
          <w:ilvl w:val="0"/>
          <w:numId w:val="6"/>
        </w:numPr>
        <w:tabs>
          <w:tab w:val="left" w:leader="none" w:pos="820"/>
        </w:tabs>
        <w:spacing w:line="240" w:lineRule="auto"/>
        <w:ind w:left="720" w:right="-20" w:hanging="360"/>
        <w:rPr>
          <w:sz w:val="24"/>
          <w:szCs w:val="24"/>
        </w:rPr>
      </w:pPr>
      <w:r w:rsidDel="00000000" w:rsidR="00000000" w:rsidRPr="00000000">
        <w:rPr>
          <w:sz w:val="24"/>
          <w:szCs w:val="24"/>
          <w:rtl w:val="0"/>
        </w:rPr>
        <w:t xml:space="preserve">Underarm protector type: Keep the default (CE 350 N Comfort).</w:t>
      </w:r>
    </w:p>
    <w:p w:rsidR="00000000" w:rsidDel="00000000" w:rsidP="00000000" w:rsidRDefault="00000000" w:rsidRPr="00000000" w14:paraId="00000048">
      <w:pPr>
        <w:widowControl w:val="0"/>
        <w:numPr>
          <w:ilvl w:val="0"/>
          <w:numId w:val="6"/>
        </w:numPr>
        <w:tabs>
          <w:tab w:val="left" w:leader="none" w:pos="820"/>
        </w:tabs>
        <w:spacing w:line="240" w:lineRule="auto"/>
        <w:ind w:left="720" w:right="-20" w:hanging="360"/>
        <w:rPr>
          <w:sz w:val="24"/>
          <w:szCs w:val="24"/>
        </w:rPr>
      </w:pPr>
      <w:r w:rsidDel="00000000" w:rsidR="00000000" w:rsidRPr="00000000">
        <w:rPr>
          <w:sz w:val="24"/>
          <w:szCs w:val="24"/>
          <w:rtl w:val="0"/>
        </w:rPr>
        <w:t xml:space="preserve">Underarm protector size: Choose XS, S, M, L, XL or XXL.</w:t>
      </w:r>
    </w:p>
    <w:p w:rsidR="00000000" w:rsidDel="00000000" w:rsidP="00000000" w:rsidRDefault="00000000" w:rsidRPr="00000000" w14:paraId="00000049">
      <w:pPr>
        <w:widowControl w:val="0"/>
        <w:numPr>
          <w:ilvl w:val="0"/>
          <w:numId w:val="6"/>
        </w:numPr>
        <w:tabs>
          <w:tab w:val="left" w:leader="none" w:pos="820"/>
        </w:tabs>
        <w:spacing w:line="240" w:lineRule="auto"/>
        <w:ind w:left="720" w:right="-20" w:hanging="360"/>
        <w:rPr>
          <w:sz w:val="24"/>
          <w:szCs w:val="24"/>
        </w:rPr>
      </w:pPr>
      <w:r w:rsidDel="00000000" w:rsidR="00000000" w:rsidRPr="00000000">
        <w:rPr>
          <w:sz w:val="24"/>
          <w:szCs w:val="24"/>
          <w:rtl w:val="0"/>
        </w:rPr>
        <w:t xml:space="preserve">Glove size: Choose XS, 7.5, 8, 8.5, 9, 9.5, 10, 10.5.</w:t>
      </w:r>
    </w:p>
    <w:p w:rsidR="00000000" w:rsidDel="00000000" w:rsidP="00000000" w:rsidRDefault="00000000" w:rsidRPr="00000000" w14:paraId="0000004A">
      <w:pPr>
        <w:widowControl w:val="0"/>
        <w:numPr>
          <w:ilvl w:val="0"/>
          <w:numId w:val="6"/>
        </w:numPr>
        <w:tabs>
          <w:tab w:val="left" w:leader="none" w:pos="820"/>
        </w:tabs>
        <w:spacing w:line="240" w:lineRule="auto"/>
        <w:ind w:left="720" w:right="-20" w:hanging="360"/>
        <w:rPr>
          <w:sz w:val="24"/>
          <w:szCs w:val="24"/>
        </w:rPr>
      </w:pPr>
      <w:r w:rsidDel="00000000" w:rsidR="00000000" w:rsidRPr="00000000">
        <w:rPr>
          <w:sz w:val="24"/>
          <w:szCs w:val="24"/>
          <w:rtl w:val="0"/>
        </w:rPr>
        <w:t xml:space="preserve">Pants type: Keep default (CE 350 N Comfort Pants) or pay $2 more for “Elite Stretchy” to match the jacket.</w:t>
      </w:r>
    </w:p>
    <w:p w:rsidR="00000000" w:rsidDel="00000000" w:rsidP="00000000" w:rsidRDefault="00000000" w:rsidRPr="00000000" w14:paraId="0000004B">
      <w:pPr>
        <w:widowControl w:val="0"/>
        <w:numPr>
          <w:ilvl w:val="0"/>
          <w:numId w:val="6"/>
        </w:numPr>
        <w:tabs>
          <w:tab w:val="left" w:leader="none" w:pos="820"/>
        </w:tabs>
        <w:spacing w:line="240" w:lineRule="auto"/>
        <w:ind w:left="720" w:right="-20" w:hanging="360"/>
        <w:rPr>
          <w:sz w:val="24"/>
          <w:szCs w:val="24"/>
        </w:rPr>
      </w:pPr>
      <w:r w:rsidDel="00000000" w:rsidR="00000000" w:rsidRPr="00000000">
        <w:rPr>
          <w:sz w:val="24"/>
          <w:szCs w:val="24"/>
          <w:rtl w:val="0"/>
        </w:rPr>
        <w:t xml:space="preserve">Pants size: Choose pants by waist size (measured just </w:t>
      </w:r>
      <w:r w:rsidDel="00000000" w:rsidR="00000000" w:rsidRPr="00000000">
        <w:rPr>
          <w:b w:val="1"/>
          <w:sz w:val="24"/>
          <w:szCs w:val="24"/>
          <w:rtl w:val="0"/>
        </w:rPr>
        <w:t xml:space="preserve">above </w:t>
      </w:r>
      <w:r w:rsidDel="00000000" w:rsidR="00000000" w:rsidRPr="00000000">
        <w:rPr>
          <w:sz w:val="24"/>
          <w:szCs w:val="24"/>
          <w:rtl w:val="0"/>
        </w:rPr>
        <w:t xml:space="preserve">the belly button).</w:t>
      </w:r>
    </w:p>
    <w:p w:rsidR="00000000" w:rsidDel="00000000" w:rsidP="00000000" w:rsidRDefault="00000000" w:rsidRPr="00000000" w14:paraId="0000004C">
      <w:pPr>
        <w:widowControl w:val="0"/>
        <w:numPr>
          <w:ilvl w:val="0"/>
          <w:numId w:val="6"/>
        </w:numPr>
        <w:tabs>
          <w:tab w:val="left" w:leader="none" w:pos="820"/>
        </w:tabs>
        <w:spacing w:line="240" w:lineRule="auto"/>
        <w:ind w:left="720" w:right="-20" w:hanging="360"/>
        <w:rPr>
          <w:sz w:val="24"/>
          <w:szCs w:val="24"/>
        </w:rPr>
      </w:pPr>
      <w:r w:rsidDel="00000000" w:rsidR="00000000" w:rsidRPr="00000000">
        <w:rPr>
          <w:sz w:val="24"/>
          <w:szCs w:val="24"/>
          <w:rtl w:val="0"/>
        </w:rPr>
        <w:t xml:space="preserve">Épée grip type: You can ask the armorers or other fencers for advice, for new fencers we suggest keeping  the default (French grip). Can also ask other fencers to try their grips for preference.</w:t>
      </w:r>
    </w:p>
    <w:p w:rsidR="00000000" w:rsidDel="00000000" w:rsidP="00000000" w:rsidRDefault="00000000" w:rsidRPr="00000000" w14:paraId="0000004D">
      <w:pPr>
        <w:widowControl w:val="0"/>
        <w:numPr>
          <w:ilvl w:val="0"/>
          <w:numId w:val="6"/>
        </w:numPr>
        <w:tabs>
          <w:tab w:val="left" w:leader="none" w:pos="820"/>
        </w:tabs>
        <w:spacing w:line="240" w:lineRule="auto"/>
        <w:ind w:left="720" w:right="-20" w:hanging="360"/>
        <w:rPr>
          <w:sz w:val="24"/>
          <w:szCs w:val="24"/>
        </w:rPr>
      </w:pPr>
      <w:r w:rsidDel="00000000" w:rsidR="00000000" w:rsidRPr="00000000">
        <w:rPr>
          <w:sz w:val="24"/>
          <w:szCs w:val="24"/>
          <w:rtl w:val="0"/>
        </w:rPr>
        <w:t xml:space="preserve">Point (tip): </w:t>
      </w:r>
      <w:r w:rsidDel="00000000" w:rsidR="00000000" w:rsidRPr="00000000">
        <w:rPr>
          <w:b w:val="1"/>
          <w:sz w:val="24"/>
          <w:szCs w:val="24"/>
          <w:rtl w:val="0"/>
        </w:rPr>
        <w:t xml:space="preserve">Choose German ($7 extra) </w:t>
      </w:r>
      <w:r w:rsidDel="00000000" w:rsidR="00000000" w:rsidRPr="00000000">
        <w:rPr>
          <w:sz w:val="24"/>
          <w:szCs w:val="24"/>
          <w:rtl w:val="0"/>
        </w:rPr>
        <w:t xml:space="preserve">rather than Absolute. </w:t>
      </w:r>
    </w:p>
    <w:p w:rsidR="00000000" w:rsidDel="00000000" w:rsidP="00000000" w:rsidRDefault="00000000" w:rsidRPr="00000000" w14:paraId="0000004E">
      <w:pPr>
        <w:widowControl w:val="0"/>
        <w:numPr>
          <w:ilvl w:val="0"/>
          <w:numId w:val="6"/>
        </w:numPr>
        <w:tabs>
          <w:tab w:val="left" w:leader="none" w:pos="820"/>
        </w:tabs>
        <w:spacing w:line="240" w:lineRule="auto"/>
        <w:ind w:left="720" w:right="-20" w:hanging="360"/>
        <w:rPr>
          <w:sz w:val="24"/>
          <w:szCs w:val="24"/>
        </w:rPr>
      </w:pPr>
      <w:r w:rsidDel="00000000" w:rsidR="00000000" w:rsidRPr="00000000">
        <w:rPr>
          <w:sz w:val="24"/>
          <w:szCs w:val="24"/>
          <w:rtl w:val="0"/>
        </w:rPr>
        <w:t xml:space="preserve">Blade size: Choose #5 (standard).</w:t>
      </w:r>
    </w:p>
    <w:p w:rsidR="00000000" w:rsidDel="00000000" w:rsidP="00000000" w:rsidRDefault="00000000" w:rsidRPr="00000000" w14:paraId="0000004F">
      <w:pPr>
        <w:widowControl w:val="0"/>
        <w:numPr>
          <w:ilvl w:val="0"/>
          <w:numId w:val="6"/>
        </w:numPr>
        <w:tabs>
          <w:tab w:val="left" w:leader="none" w:pos="820"/>
        </w:tabs>
        <w:spacing w:line="240" w:lineRule="auto"/>
        <w:ind w:left="720" w:right="-20" w:hanging="360"/>
        <w:rPr>
          <w:sz w:val="24"/>
          <w:szCs w:val="24"/>
        </w:rPr>
      </w:pPr>
      <w:r w:rsidDel="00000000" w:rsidR="00000000" w:rsidRPr="00000000">
        <w:rPr>
          <w:sz w:val="24"/>
          <w:szCs w:val="24"/>
          <w:rtl w:val="0"/>
        </w:rPr>
        <w:t xml:space="preserve">Chest protector: </w:t>
      </w:r>
      <w:r w:rsidDel="00000000" w:rsidR="00000000" w:rsidRPr="00000000">
        <w:rPr>
          <w:b w:val="1"/>
          <w:sz w:val="24"/>
          <w:szCs w:val="24"/>
          <w:rtl w:val="0"/>
        </w:rPr>
        <w:t xml:space="preserve">Required for women ($22.95 extra)</w:t>
      </w:r>
      <w:r w:rsidDel="00000000" w:rsidR="00000000" w:rsidRPr="00000000">
        <w:rPr>
          <w:sz w:val="24"/>
          <w:szCs w:val="24"/>
          <w:rtl w:val="0"/>
        </w:rPr>
        <w:t xml:space="preserve">, generally not used by men. </w:t>
      </w:r>
    </w:p>
    <w:p w:rsidR="00000000" w:rsidDel="00000000" w:rsidP="00000000" w:rsidRDefault="00000000" w:rsidRPr="00000000" w14:paraId="00000050">
      <w:pPr>
        <w:widowControl w:val="0"/>
        <w:tabs>
          <w:tab w:val="left" w:leader="none" w:pos="820"/>
        </w:tabs>
        <w:spacing w:line="240" w:lineRule="auto"/>
        <w:ind w:left="720" w:right="-20" w:firstLine="0"/>
        <w:rPr>
          <w:sz w:val="24"/>
          <w:szCs w:val="24"/>
        </w:rPr>
      </w:pPr>
      <w:r w:rsidDel="00000000" w:rsidR="00000000" w:rsidRPr="00000000">
        <w:rPr>
          <w:rtl w:val="0"/>
        </w:rPr>
      </w:r>
    </w:p>
    <w:p w:rsidR="00000000" w:rsidDel="00000000" w:rsidP="00000000" w:rsidRDefault="00000000" w:rsidRPr="00000000" w14:paraId="00000051">
      <w:pPr>
        <w:widowControl w:val="0"/>
        <w:spacing w:line="240" w:lineRule="auto"/>
        <w:ind w:left="100" w:right="435" w:firstLine="0"/>
        <w:rPr>
          <w:sz w:val="24"/>
          <w:szCs w:val="24"/>
        </w:rPr>
      </w:pPr>
      <w:r w:rsidDel="00000000" w:rsidR="00000000" w:rsidRPr="00000000">
        <w:rPr>
          <w:sz w:val="24"/>
          <w:szCs w:val="24"/>
          <w:rtl w:val="0"/>
        </w:rPr>
        <w:t xml:space="preserve">At tournaments, fencers must have access to a second épée and body cord. The team has some, but we recommend that fencers buy a second épée and body cord as soon as they can afford them.</w:t>
      </w:r>
    </w:p>
    <w:p w:rsidR="00000000" w:rsidDel="00000000" w:rsidP="00000000" w:rsidRDefault="00000000" w:rsidRPr="00000000" w14:paraId="00000052">
      <w:pPr>
        <w:widowControl w:val="0"/>
        <w:spacing w:line="240" w:lineRule="auto"/>
        <w:ind w:left="100" w:right="435" w:firstLine="0"/>
        <w:rPr>
          <w:sz w:val="24"/>
          <w:szCs w:val="24"/>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color w:val="000000"/>
          <w:sz w:val="24"/>
          <w:szCs w:val="24"/>
          <w:highlight w:val="white"/>
        </w:rPr>
      </w:pPr>
      <w:r w:rsidDel="00000000" w:rsidR="00000000" w:rsidRPr="00000000">
        <w:rPr>
          <w:rtl w:val="0"/>
        </w:rPr>
      </w:r>
    </w:p>
    <w:p w:rsidR="00000000" w:rsidDel="00000000" w:rsidP="00000000" w:rsidRDefault="00000000" w:rsidRPr="00000000" w14:paraId="00000054">
      <w:pPr>
        <w:spacing w:line="240" w:lineRule="auto"/>
        <w:jc w:val="center"/>
        <w:rPr>
          <w:rFonts w:ascii="Calibri" w:cs="Calibri" w:eastAsia="Calibri" w:hAnsi="Calibri"/>
          <w:b w:val="1"/>
          <w:color w:val="000000"/>
          <w:sz w:val="24"/>
          <w:szCs w:val="24"/>
          <w:highlight w:val="white"/>
        </w:rPr>
      </w:pPr>
      <w:r w:rsidDel="00000000" w:rsidR="00000000" w:rsidRPr="00000000">
        <w:rPr>
          <w:rtl w:val="0"/>
        </w:rPr>
      </w:r>
    </w:p>
    <w:p w:rsidR="00000000" w:rsidDel="00000000" w:rsidP="00000000" w:rsidRDefault="00000000" w:rsidRPr="00000000" w14:paraId="00000055">
      <w:pPr>
        <w:spacing w:line="240" w:lineRule="auto"/>
        <w:jc w:val="center"/>
        <w:rPr>
          <w:rFonts w:ascii="Calibri" w:cs="Calibri" w:eastAsia="Calibri" w:hAnsi="Calibri"/>
          <w:b w:val="1"/>
          <w:color w:val="000000"/>
          <w:sz w:val="24"/>
          <w:szCs w:val="24"/>
          <w:highlight w:val="white"/>
        </w:rPr>
      </w:pPr>
      <w:r w:rsidDel="00000000" w:rsidR="00000000" w:rsidRPr="00000000">
        <w:rPr>
          <w:rtl w:val="0"/>
        </w:rPr>
      </w:r>
    </w:p>
    <w:p w:rsidR="00000000" w:rsidDel="00000000" w:rsidP="00000000" w:rsidRDefault="00000000" w:rsidRPr="00000000" w14:paraId="00000056">
      <w:pPr>
        <w:spacing w:line="240" w:lineRule="auto"/>
        <w:jc w:val="center"/>
        <w:rPr>
          <w:rFonts w:ascii="Calibri" w:cs="Calibri" w:eastAsia="Calibri" w:hAnsi="Calibri"/>
          <w:b w:val="1"/>
          <w:color w:val="000000"/>
          <w:sz w:val="36"/>
          <w:szCs w:val="36"/>
          <w:highlight w:val="white"/>
        </w:rPr>
      </w:pPr>
      <w:r w:rsidDel="00000000" w:rsidR="00000000" w:rsidRPr="00000000">
        <w:rPr>
          <w:rFonts w:ascii="Calibri" w:cs="Calibri" w:eastAsia="Calibri" w:hAnsi="Calibri"/>
          <w:b w:val="1"/>
          <w:color w:val="000000"/>
          <w:sz w:val="36"/>
          <w:szCs w:val="36"/>
          <w:highlight w:val="white"/>
          <w:rtl w:val="0"/>
        </w:rPr>
        <w:t xml:space="preserve">Tournament Schedule for 202</w:t>
      </w:r>
      <w:r w:rsidDel="00000000" w:rsidR="00000000" w:rsidRPr="00000000">
        <w:rPr>
          <w:rFonts w:ascii="Calibri" w:cs="Calibri" w:eastAsia="Calibri" w:hAnsi="Calibri"/>
          <w:b w:val="1"/>
          <w:sz w:val="36"/>
          <w:szCs w:val="36"/>
          <w:highlight w:val="white"/>
          <w:rtl w:val="0"/>
        </w:rPr>
        <w:t xml:space="preserve">5</w:t>
      </w:r>
      <w:r w:rsidDel="00000000" w:rsidR="00000000" w:rsidRPr="00000000">
        <w:rPr>
          <w:rFonts w:ascii="Calibri" w:cs="Calibri" w:eastAsia="Calibri" w:hAnsi="Calibri"/>
          <w:b w:val="1"/>
          <w:color w:val="000000"/>
          <w:sz w:val="36"/>
          <w:szCs w:val="36"/>
          <w:highlight w:val="white"/>
          <w:rtl w:val="0"/>
        </w:rPr>
        <w:t xml:space="preserve">-202</w:t>
      </w:r>
      <w:r w:rsidDel="00000000" w:rsidR="00000000" w:rsidRPr="00000000">
        <w:rPr>
          <w:rFonts w:ascii="Calibri" w:cs="Calibri" w:eastAsia="Calibri" w:hAnsi="Calibri"/>
          <w:b w:val="1"/>
          <w:sz w:val="36"/>
          <w:szCs w:val="36"/>
          <w:highlight w:val="white"/>
          <w:rtl w:val="0"/>
        </w:rPr>
        <w:t xml:space="preserve">6</w:t>
      </w:r>
      <w:r w:rsidDel="00000000" w:rsidR="00000000" w:rsidRPr="00000000">
        <w:rPr>
          <w:rtl w:val="0"/>
        </w:rPr>
      </w:r>
    </w:p>
    <w:p w:rsidR="00000000" w:rsidDel="00000000" w:rsidP="00000000" w:rsidRDefault="00000000" w:rsidRPr="00000000" w14:paraId="00000057">
      <w:pPr>
        <w:spacing w:line="240" w:lineRule="auto"/>
        <w:jc w:val="center"/>
        <w:rPr>
          <w:rFonts w:ascii="Calibri" w:cs="Calibri" w:eastAsia="Calibri" w:hAnsi="Calibri"/>
          <w:color w:val="000000"/>
          <w:sz w:val="36"/>
          <w:szCs w:val="36"/>
          <w:highlight w:val="white"/>
        </w:rPr>
      </w:pPr>
      <w:r w:rsidDel="00000000" w:rsidR="00000000" w:rsidRPr="00000000">
        <w:rPr>
          <w:rtl w:val="0"/>
        </w:rPr>
      </w:r>
    </w:p>
    <w:p w:rsidR="00000000" w:rsidDel="00000000" w:rsidP="00000000" w:rsidRDefault="00000000" w:rsidRPr="00000000" w14:paraId="00000058">
      <w:pPr>
        <w:spacing w:line="240" w:lineRule="auto"/>
        <w:jc w:val="center"/>
        <w:rPr>
          <w:rFonts w:ascii="Calibri" w:cs="Calibri" w:eastAsia="Calibri" w:hAnsi="Calibri"/>
          <w:color w:val="000000"/>
          <w:sz w:val="36"/>
          <w:szCs w:val="36"/>
          <w:highlight w:val="white"/>
        </w:rPr>
      </w:pPr>
      <w:r w:rsidDel="00000000" w:rsidR="00000000" w:rsidRPr="00000000">
        <w:rPr>
          <w:rFonts w:ascii="Calibri" w:cs="Calibri" w:eastAsia="Calibri" w:hAnsi="Calibri"/>
          <w:color w:val="000000"/>
          <w:sz w:val="36"/>
          <w:szCs w:val="36"/>
          <w:highlight w:val="white"/>
          <w:rtl w:val="0"/>
        </w:rPr>
        <w:t xml:space="preserve">The location of the tournament is not announced </w:t>
      </w:r>
    </w:p>
    <w:p w:rsidR="00000000" w:rsidDel="00000000" w:rsidP="00000000" w:rsidRDefault="00000000" w:rsidRPr="00000000" w14:paraId="00000059">
      <w:pPr>
        <w:spacing w:line="240" w:lineRule="auto"/>
        <w:jc w:val="center"/>
        <w:rPr>
          <w:rFonts w:ascii="Calibri" w:cs="Calibri" w:eastAsia="Calibri" w:hAnsi="Calibri"/>
          <w:color w:val="000000"/>
          <w:sz w:val="36"/>
          <w:szCs w:val="36"/>
          <w:highlight w:val="white"/>
        </w:rPr>
      </w:pPr>
      <w:r w:rsidDel="00000000" w:rsidR="00000000" w:rsidRPr="00000000">
        <w:rPr>
          <w:rFonts w:ascii="Calibri" w:cs="Calibri" w:eastAsia="Calibri" w:hAnsi="Calibri"/>
          <w:color w:val="000000"/>
          <w:sz w:val="36"/>
          <w:szCs w:val="36"/>
          <w:highlight w:val="white"/>
          <w:rtl w:val="0"/>
        </w:rPr>
        <w:t xml:space="preserve">until the week before the tournament, </w:t>
      </w:r>
    </w:p>
    <w:p w:rsidR="00000000" w:rsidDel="00000000" w:rsidP="00000000" w:rsidRDefault="00000000" w:rsidRPr="00000000" w14:paraId="0000005A">
      <w:pPr>
        <w:spacing w:line="240" w:lineRule="auto"/>
        <w:jc w:val="center"/>
        <w:rPr>
          <w:rFonts w:ascii="Calibri" w:cs="Calibri" w:eastAsia="Calibri" w:hAnsi="Calibri"/>
          <w:color w:val="000000"/>
          <w:sz w:val="36"/>
          <w:szCs w:val="36"/>
          <w:highlight w:val="white"/>
        </w:rPr>
      </w:pPr>
      <w:r w:rsidDel="00000000" w:rsidR="00000000" w:rsidRPr="00000000">
        <w:rPr>
          <w:rFonts w:ascii="Calibri" w:cs="Calibri" w:eastAsia="Calibri" w:hAnsi="Calibri"/>
          <w:color w:val="000000"/>
          <w:sz w:val="36"/>
          <w:szCs w:val="36"/>
          <w:highlight w:val="white"/>
          <w:rtl w:val="0"/>
        </w:rPr>
        <w:t xml:space="preserve">but all schools participating are in the Metro Atlanta Area</w:t>
      </w:r>
    </w:p>
    <w:p w:rsidR="00000000" w:rsidDel="00000000" w:rsidP="00000000" w:rsidRDefault="00000000" w:rsidRPr="00000000" w14:paraId="0000005B">
      <w:pPr>
        <w:spacing w:line="240" w:lineRule="auto"/>
        <w:jc w:val="center"/>
        <w:rPr>
          <w:rFonts w:ascii="Calibri" w:cs="Calibri" w:eastAsia="Calibri" w:hAnsi="Calibri"/>
          <w:color w:val="000000"/>
          <w:sz w:val="36"/>
          <w:szCs w:val="36"/>
          <w:highlight w:val="white"/>
        </w:rPr>
      </w:pPr>
      <w:r w:rsidDel="00000000" w:rsidR="00000000" w:rsidRPr="00000000">
        <w:rPr>
          <w:rtl w:val="0"/>
        </w:rPr>
      </w:r>
    </w:p>
    <w:p w:rsidR="00000000" w:rsidDel="00000000" w:rsidP="00000000" w:rsidRDefault="00000000" w:rsidRPr="00000000" w14:paraId="0000005C">
      <w:pPr>
        <w:spacing w:line="240" w:lineRule="auto"/>
        <w:jc w:val="center"/>
        <w:rPr>
          <w:rFonts w:ascii="Times New Roman" w:cs="Times New Roman" w:eastAsia="Times New Roman" w:hAnsi="Times New Roman"/>
          <w:sz w:val="36"/>
          <w:szCs w:val="36"/>
        </w:rPr>
      </w:pPr>
      <w:r w:rsidDel="00000000" w:rsidR="00000000" w:rsidRPr="00000000">
        <w:rPr>
          <w:rFonts w:ascii="Calibri" w:cs="Calibri" w:eastAsia="Calibri" w:hAnsi="Calibri"/>
          <w:color w:val="000000"/>
          <w:sz w:val="36"/>
          <w:szCs w:val="36"/>
          <w:highlight w:val="white"/>
          <w:rtl w:val="0"/>
        </w:rPr>
        <w:t xml:space="preserve">Round 1: September </w:t>
      </w:r>
      <w:r w:rsidDel="00000000" w:rsidR="00000000" w:rsidRPr="00000000">
        <w:rPr>
          <w:rFonts w:ascii="Calibri" w:cs="Calibri" w:eastAsia="Calibri" w:hAnsi="Calibri"/>
          <w:sz w:val="36"/>
          <w:szCs w:val="36"/>
          <w:highlight w:val="white"/>
          <w:rtl w:val="0"/>
        </w:rPr>
        <w:t xml:space="preserve">27</w:t>
      </w:r>
      <w:r w:rsidDel="00000000" w:rsidR="00000000" w:rsidRPr="00000000">
        <w:rPr>
          <w:rFonts w:ascii="Calibri" w:cs="Calibri" w:eastAsia="Calibri" w:hAnsi="Calibri"/>
          <w:color w:val="000000"/>
          <w:sz w:val="36"/>
          <w:szCs w:val="36"/>
          <w:highlight w:val="white"/>
          <w:rtl w:val="0"/>
        </w:rPr>
        <w:t xml:space="preserve">, </w:t>
      </w:r>
      <w:r w:rsidDel="00000000" w:rsidR="00000000" w:rsidRPr="00000000">
        <w:rPr>
          <w:rFonts w:ascii="Calibri" w:cs="Calibri" w:eastAsia="Calibri" w:hAnsi="Calibri"/>
          <w:sz w:val="36"/>
          <w:szCs w:val="36"/>
          <w:highlight w:val="white"/>
          <w:rtl w:val="0"/>
        </w:rPr>
        <w:t xml:space="preserve">2025</w:t>
      </w:r>
      <w:r w:rsidDel="00000000" w:rsidR="00000000" w:rsidRPr="00000000">
        <w:rPr>
          <w:rtl w:val="0"/>
        </w:rPr>
      </w:r>
    </w:p>
    <w:p w:rsidR="00000000" w:rsidDel="00000000" w:rsidP="00000000" w:rsidRDefault="00000000" w:rsidRPr="00000000" w14:paraId="0000005D">
      <w:pPr>
        <w:shd w:fill="ffffff" w:val="clear"/>
        <w:spacing w:line="240" w:lineRule="auto"/>
        <w:jc w:val="center"/>
        <w:rPr>
          <w:rFonts w:ascii="Calibri" w:cs="Calibri" w:eastAsia="Calibri" w:hAnsi="Calibri"/>
          <w:color w:val="000000"/>
          <w:sz w:val="36"/>
          <w:szCs w:val="36"/>
        </w:rPr>
      </w:pPr>
      <w:r w:rsidDel="00000000" w:rsidR="00000000" w:rsidRPr="00000000">
        <w:rPr>
          <w:rFonts w:ascii="Calibri" w:cs="Calibri" w:eastAsia="Calibri" w:hAnsi="Calibri"/>
          <w:color w:val="000000"/>
          <w:sz w:val="36"/>
          <w:szCs w:val="36"/>
          <w:rtl w:val="0"/>
        </w:rPr>
        <w:t xml:space="preserve">Round 2: </w:t>
      </w:r>
      <w:r w:rsidDel="00000000" w:rsidR="00000000" w:rsidRPr="00000000">
        <w:rPr>
          <w:rFonts w:ascii="Calibri" w:cs="Calibri" w:eastAsia="Calibri" w:hAnsi="Calibri"/>
          <w:sz w:val="36"/>
          <w:szCs w:val="36"/>
          <w:rtl w:val="0"/>
        </w:rPr>
        <w:t xml:space="preserve">October 18</w:t>
      </w:r>
      <w:r w:rsidDel="00000000" w:rsidR="00000000" w:rsidRPr="00000000">
        <w:rPr>
          <w:rFonts w:ascii="Calibri" w:cs="Calibri" w:eastAsia="Calibri" w:hAnsi="Calibri"/>
          <w:color w:val="000000"/>
          <w:sz w:val="36"/>
          <w:szCs w:val="36"/>
          <w:rtl w:val="0"/>
        </w:rPr>
        <w:t xml:space="preserve">, </w:t>
      </w:r>
      <w:r w:rsidDel="00000000" w:rsidR="00000000" w:rsidRPr="00000000">
        <w:rPr>
          <w:rFonts w:ascii="Calibri" w:cs="Calibri" w:eastAsia="Calibri" w:hAnsi="Calibri"/>
          <w:sz w:val="36"/>
          <w:szCs w:val="36"/>
          <w:highlight w:val="white"/>
          <w:rtl w:val="0"/>
        </w:rPr>
        <w:t xml:space="preserve">2025</w:t>
      </w:r>
      <w:r w:rsidDel="00000000" w:rsidR="00000000" w:rsidRPr="00000000">
        <w:rPr>
          <w:rtl w:val="0"/>
        </w:rPr>
      </w:r>
    </w:p>
    <w:p w:rsidR="00000000" w:rsidDel="00000000" w:rsidP="00000000" w:rsidRDefault="00000000" w:rsidRPr="00000000" w14:paraId="0000005E">
      <w:pPr>
        <w:shd w:fill="ffffff" w:val="clear"/>
        <w:spacing w:line="240" w:lineRule="auto"/>
        <w:jc w:val="center"/>
        <w:rPr>
          <w:rFonts w:ascii="Calibri" w:cs="Calibri" w:eastAsia="Calibri" w:hAnsi="Calibri"/>
          <w:color w:val="000000"/>
          <w:sz w:val="36"/>
          <w:szCs w:val="36"/>
        </w:rPr>
      </w:pPr>
      <w:r w:rsidDel="00000000" w:rsidR="00000000" w:rsidRPr="00000000">
        <w:rPr>
          <w:rFonts w:ascii="Calibri" w:cs="Calibri" w:eastAsia="Calibri" w:hAnsi="Calibri"/>
          <w:color w:val="000000"/>
          <w:sz w:val="36"/>
          <w:szCs w:val="36"/>
          <w:rtl w:val="0"/>
        </w:rPr>
        <w:t xml:space="preserve">Round 3: </w:t>
      </w:r>
      <w:r w:rsidDel="00000000" w:rsidR="00000000" w:rsidRPr="00000000">
        <w:rPr>
          <w:rFonts w:ascii="Calibri" w:cs="Calibri" w:eastAsia="Calibri" w:hAnsi="Calibri"/>
          <w:sz w:val="36"/>
          <w:szCs w:val="36"/>
          <w:rtl w:val="0"/>
        </w:rPr>
        <w:t xml:space="preserve">November 1</w:t>
      </w:r>
      <w:r w:rsidDel="00000000" w:rsidR="00000000" w:rsidRPr="00000000">
        <w:rPr>
          <w:rFonts w:ascii="Calibri" w:cs="Calibri" w:eastAsia="Calibri" w:hAnsi="Calibri"/>
          <w:color w:val="000000"/>
          <w:sz w:val="36"/>
          <w:szCs w:val="36"/>
          <w:rtl w:val="0"/>
        </w:rPr>
        <w:t xml:space="preserve">, </w:t>
      </w:r>
      <w:r w:rsidDel="00000000" w:rsidR="00000000" w:rsidRPr="00000000">
        <w:rPr>
          <w:rFonts w:ascii="Calibri" w:cs="Calibri" w:eastAsia="Calibri" w:hAnsi="Calibri"/>
          <w:sz w:val="36"/>
          <w:szCs w:val="36"/>
          <w:highlight w:val="white"/>
          <w:rtl w:val="0"/>
        </w:rPr>
        <w:t xml:space="preserve">2025</w:t>
      </w:r>
      <w:r w:rsidDel="00000000" w:rsidR="00000000" w:rsidRPr="00000000">
        <w:rPr>
          <w:rtl w:val="0"/>
        </w:rPr>
      </w:r>
    </w:p>
    <w:p w:rsidR="00000000" w:rsidDel="00000000" w:rsidP="00000000" w:rsidRDefault="00000000" w:rsidRPr="00000000" w14:paraId="0000005F">
      <w:pPr>
        <w:shd w:fill="ffffff" w:val="clear"/>
        <w:spacing w:line="240" w:lineRule="auto"/>
        <w:jc w:val="center"/>
        <w:rPr>
          <w:rFonts w:ascii="Calibri" w:cs="Calibri" w:eastAsia="Calibri" w:hAnsi="Calibri"/>
          <w:color w:val="000000"/>
          <w:sz w:val="36"/>
          <w:szCs w:val="36"/>
        </w:rPr>
      </w:pPr>
      <w:r w:rsidDel="00000000" w:rsidR="00000000" w:rsidRPr="00000000">
        <w:rPr>
          <w:rFonts w:ascii="Calibri" w:cs="Calibri" w:eastAsia="Calibri" w:hAnsi="Calibri"/>
          <w:color w:val="000000"/>
          <w:sz w:val="36"/>
          <w:szCs w:val="36"/>
          <w:rtl w:val="0"/>
        </w:rPr>
        <w:t xml:space="preserve">Round 4: </w:t>
      </w:r>
      <w:r w:rsidDel="00000000" w:rsidR="00000000" w:rsidRPr="00000000">
        <w:rPr>
          <w:rFonts w:ascii="Calibri" w:cs="Calibri" w:eastAsia="Calibri" w:hAnsi="Calibri"/>
          <w:sz w:val="36"/>
          <w:szCs w:val="36"/>
          <w:rtl w:val="0"/>
        </w:rPr>
        <w:t xml:space="preserve">November 22</w:t>
      </w:r>
      <w:r w:rsidDel="00000000" w:rsidR="00000000" w:rsidRPr="00000000">
        <w:rPr>
          <w:rFonts w:ascii="Calibri" w:cs="Calibri" w:eastAsia="Calibri" w:hAnsi="Calibri"/>
          <w:b w:val="1"/>
          <w:color w:val="000000"/>
          <w:sz w:val="36"/>
          <w:szCs w:val="36"/>
          <w:rtl w:val="0"/>
        </w:rPr>
        <w:t xml:space="preserve">, </w:t>
      </w:r>
      <w:r w:rsidDel="00000000" w:rsidR="00000000" w:rsidRPr="00000000">
        <w:rPr>
          <w:rFonts w:ascii="Calibri" w:cs="Calibri" w:eastAsia="Calibri" w:hAnsi="Calibri"/>
          <w:sz w:val="36"/>
          <w:szCs w:val="36"/>
          <w:highlight w:val="white"/>
          <w:rtl w:val="0"/>
        </w:rPr>
        <w:t xml:space="preserve">2025</w:t>
      </w:r>
      <w:r w:rsidDel="00000000" w:rsidR="00000000" w:rsidRPr="00000000">
        <w:rPr>
          <w:rtl w:val="0"/>
        </w:rPr>
      </w:r>
    </w:p>
    <w:p w:rsidR="00000000" w:rsidDel="00000000" w:rsidP="00000000" w:rsidRDefault="00000000" w:rsidRPr="00000000" w14:paraId="00000060">
      <w:pPr>
        <w:shd w:fill="ffffff" w:val="clear"/>
        <w:spacing w:line="240" w:lineRule="auto"/>
        <w:jc w:val="center"/>
        <w:rPr>
          <w:rFonts w:ascii="Calibri" w:cs="Calibri" w:eastAsia="Calibri" w:hAnsi="Calibri"/>
          <w:color w:val="000000"/>
          <w:sz w:val="36"/>
          <w:szCs w:val="36"/>
        </w:rPr>
      </w:pPr>
      <w:r w:rsidDel="00000000" w:rsidR="00000000" w:rsidRPr="00000000">
        <w:rPr>
          <w:rFonts w:ascii="Calibri" w:cs="Calibri" w:eastAsia="Calibri" w:hAnsi="Calibri"/>
          <w:color w:val="000000"/>
          <w:sz w:val="36"/>
          <w:szCs w:val="36"/>
          <w:rtl w:val="0"/>
        </w:rPr>
        <w:t xml:space="preserve">Round 5: December </w:t>
      </w:r>
      <w:r w:rsidDel="00000000" w:rsidR="00000000" w:rsidRPr="00000000">
        <w:rPr>
          <w:rFonts w:ascii="Calibri" w:cs="Calibri" w:eastAsia="Calibri" w:hAnsi="Calibri"/>
          <w:sz w:val="36"/>
          <w:szCs w:val="36"/>
          <w:rtl w:val="0"/>
        </w:rPr>
        <w:t xml:space="preserve">13</w:t>
      </w:r>
      <w:r w:rsidDel="00000000" w:rsidR="00000000" w:rsidRPr="00000000">
        <w:rPr>
          <w:rFonts w:ascii="Calibri" w:cs="Calibri" w:eastAsia="Calibri" w:hAnsi="Calibri"/>
          <w:color w:val="000000"/>
          <w:sz w:val="36"/>
          <w:szCs w:val="36"/>
          <w:rtl w:val="0"/>
        </w:rPr>
        <w:t xml:space="preserve">, </w:t>
      </w:r>
      <w:r w:rsidDel="00000000" w:rsidR="00000000" w:rsidRPr="00000000">
        <w:rPr>
          <w:rFonts w:ascii="Calibri" w:cs="Calibri" w:eastAsia="Calibri" w:hAnsi="Calibri"/>
          <w:sz w:val="36"/>
          <w:szCs w:val="36"/>
          <w:highlight w:val="white"/>
          <w:rtl w:val="0"/>
        </w:rPr>
        <w:t xml:space="preserve">2025</w:t>
      </w:r>
      <w:r w:rsidDel="00000000" w:rsidR="00000000" w:rsidRPr="00000000">
        <w:rPr>
          <w:rtl w:val="0"/>
        </w:rPr>
      </w:r>
    </w:p>
    <w:p w:rsidR="00000000" w:rsidDel="00000000" w:rsidP="00000000" w:rsidRDefault="00000000" w:rsidRPr="00000000" w14:paraId="00000061">
      <w:pPr>
        <w:shd w:fill="ffffff" w:val="clear"/>
        <w:spacing w:line="240" w:lineRule="auto"/>
        <w:jc w:val="center"/>
        <w:rPr>
          <w:rFonts w:ascii="Calibri" w:cs="Calibri" w:eastAsia="Calibri" w:hAnsi="Calibri"/>
          <w:sz w:val="36"/>
          <w:szCs w:val="36"/>
          <w:highlight w:val="white"/>
        </w:rPr>
      </w:pPr>
      <w:r w:rsidDel="00000000" w:rsidR="00000000" w:rsidRPr="00000000">
        <w:rPr>
          <w:rFonts w:ascii="Calibri" w:cs="Calibri" w:eastAsia="Calibri" w:hAnsi="Calibri"/>
          <w:color w:val="000000"/>
          <w:sz w:val="36"/>
          <w:szCs w:val="36"/>
          <w:rtl w:val="0"/>
        </w:rPr>
        <w:t xml:space="preserve">Round 6: January </w:t>
      </w:r>
      <w:r w:rsidDel="00000000" w:rsidR="00000000" w:rsidRPr="00000000">
        <w:rPr>
          <w:rFonts w:ascii="Calibri" w:cs="Calibri" w:eastAsia="Calibri" w:hAnsi="Calibri"/>
          <w:sz w:val="36"/>
          <w:szCs w:val="36"/>
          <w:rtl w:val="0"/>
        </w:rPr>
        <w:t xml:space="preserve">17</w:t>
      </w:r>
      <w:r w:rsidDel="00000000" w:rsidR="00000000" w:rsidRPr="00000000">
        <w:rPr>
          <w:rFonts w:ascii="Calibri" w:cs="Calibri" w:eastAsia="Calibri" w:hAnsi="Calibri"/>
          <w:color w:val="000000"/>
          <w:sz w:val="36"/>
          <w:szCs w:val="36"/>
          <w:rtl w:val="0"/>
        </w:rPr>
        <w:t xml:space="preserve">, </w:t>
      </w:r>
      <w:r w:rsidDel="00000000" w:rsidR="00000000" w:rsidRPr="00000000">
        <w:rPr>
          <w:rFonts w:ascii="Calibri" w:cs="Calibri" w:eastAsia="Calibri" w:hAnsi="Calibri"/>
          <w:sz w:val="36"/>
          <w:szCs w:val="36"/>
          <w:highlight w:val="white"/>
          <w:rtl w:val="0"/>
        </w:rPr>
        <w:t xml:space="preserve">2026</w:t>
      </w:r>
    </w:p>
    <w:p w:rsidR="00000000" w:rsidDel="00000000" w:rsidP="00000000" w:rsidRDefault="00000000" w:rsidRPr="00000000" w14:paraId="00000062">
      <w:pPr>
        <w:shd w:fill="ffffff" w:val="clear"/>
        <w:spacing w:line="240" w:lineRule="auto"/>
        <w:jc w:val="center"/>
        <w:rPr>
          <w:rFonts w:ascii="Calibri" w:cs="Calibri" w:eastAsia="Calibri" w:hAnsi="Calibri"/>
          <w:sz w:val="36"/>
          <w:szCs w:val="36"/>
          <w:highlight w:val="white"/>
        </w:rPr>
      </w:pPr>
      <w:r w:rsidDel="00000000" w:rsidR="00000000" w:rsidRPr="00000000">
        <w:rPr>
          <w:rFonts w:ascii="Calibri" w:cs="Calibri" w:eastAsia="Calibri" w:hAnsi="Calibri"/>
          <w:sz w:val="36"/>
          <w:szCs w:val="36"/>
          <w:highlight w:val="white"/>
          <w:rtl w:val="0"/>
        </w:rPr>
        <w:t xml:space="preserve">Round 7: January 31, 2026</w:t>
      </w:r>
    </w:p>
    <w:p w:rsidR="00000000" w:rsidDel="00000000" w:rsidP="00000000" w:rsidRDefault="00000000" w:rsidRPr="00000000" w14:paraId="00000063">
      <w:pPr>
        <w:shd w:fill="ffffff" w:val="clear"/>
        <w:spacing w:line="240" w:lineRule="auto"/>
        <w:jc w:val="center"/>
        <w:rPr>
          <w:rFonts w:ascii="Calibri" w:cs="Calibri" w:eastAsia="Calibri" w:hAnsi="Calibri"/>
          <w:color w:val="000000"/>
          <w:sz w:val="36"/>
          <w:szCs w:val="36"/>
        </w:rPr>
      </w:pPr>
      <w:r w:rsidDel="00000000" w:rsidR="00000000" w:rsidRPr="00000000">
        <w:rPr>
          <w:rtl w:val="0"/>
        </w:rPr>
      </w:r>
    </w:p>
    <w:p w:rsidR="00000000" w:rsidDel="00000000" w:rsidP="00000000" w:rsidRDefault="00000000" w:rsidRPr="00000000" w14:paraId="00000064">
      <w:pPr>
        <w:shd w:fill="ffffff" w:val="clear"/>
        <w:spacing w:line="240" w:lineRule="auto"/>
        <w:jc w:val="center"/>
        <w:rPr>
          <w:rFonts w:ascii="Calibri" w:cs="Calibri" w:eastAsia="Calibri" w:hAnsi="Calibri"/>
          <w:color w:val="000000"/>
          <w:sz w:val="36"/>
          <w:szCs w:val="36"/>
        </w:rPr>
      </w:pPr>
      <w:r w:rsidDel="00000000" w:rsidR="00000000" w:rsidRPr="00000000">
        <w:rPr>
          <w:rFonts w:ascii="Calibri" w:cs="Calibri" w:eastAsia="Calibri" w:hAnsi="Calibri"/>
          <w:color w:val="000000"/>
          <w:sz w:val="36"/>
          <w:szCs w:val="36"/>
          <w:rtl w:val="0"/>
        </w:rPr>
        <w:t xml:space="preserve">Individual Tournament (must qualify): </w:t>
      </w:r>
      <w:r w:rsidDel="00000000" w:rsidR="00000000" w:rsidRPr="00000000">
        <w:rPr>
          <w:rFonts w:ascii="Calibri" w:cs="Calibri" w:eastAsia="Calibri" w:hAnsi="Calibri"/>
          <w:sz w:val="36"/>
          <w:szCs w:val="36"/>
          <w:rtl w:val="0"/>
        </w:rPr>
        <w:t xml:space="preserve">February 28</w:t>
      </w:r>
      <w:r w:rsidDel="00000000" w:rsidR="00000000" w:rsidRPr="00000000">
        <w:rPr>
          <w:rFonts w:ascii="Calibri" w:cs="Calibri" w:eastAsia="Calibri" w:hAnsi="Calibri"/>
          <w:color w:val="000000"/>
          <w:sz w:val="36"/>
          <w:szCs w:val="36"/>
          <w:rtl w:val="0"/>
        </w:rPr>
        <w:t xml:space="preserve">, 202</w:t>
      </w:r>
      <w:r w:rsidDel="00000000" w:rsidR="00000000" w:rsidRPr="00000000">
        <w:rPr>
          <w:rFonts w:ascii="Calibri" w:cs="Calibri" w:eastAsia="Calibri" w:hAnsi="Calibri"/>
          <w:sz w:val="36"/>
          <w:szCs w:val="36"/>
          <w:rtl w:val="0"/>
        </w:rPr>
        <w:t xml:space="preserve">6</w:t>
      </w:r>
      <w:r w:rsidDel="00000000" w:rsidR="00000000" w:rsidRPr="00000000">
        <w:rPr>
          <w:rtl w:val="0"/>
        </w:rPr>
      </w:r>
    </w:p>
    <w:p w:rsidR="00000000" w:rsidDel="00000000" w:rsidP="00000000" w:rsidRDefault="00000000" w:rsidRPr="00000000" w14:paraId="00000065">
      <w:pPr>
        <w:widowControl w:val="0"/>
        <w:spacing w:line="240" w:lineRule="auto"/>
        <w:ind w:left="100" w:right="435" w:firstLine="0"/>
        <w:jc w:val="center"/>
        <w:rPr>
          <w:rFonts w:ascii="Calibri" w:cs="Calibri" w:eastAsia="Calibri" w:hAnsi="Calibri"/>
          <w:color w:val="000000"/>
          <w:sz w:val="36"/>
          <w:szCs w:val="36"/>
          <w:highlight w:val="white"/>
        </w:rPr>
      </w:pPr>
      <w:r w:rsidDel="00000000" w:rsidR="00000000" w:rsidRPr="00000000">
        <w:rPr>
          <w:rFonts w:ascii="Calibri" w:cs="Calibri" w:eastAsia="Calibri" w:hAnsi="Calibri"/>
          <w:color w:val="000000"/>
          <w:sz w:val="36"/>
          <w:szCs w:val="36"/>
          <w:highlight w:val="white"/>
          <w:rtl w:val="0"/>
        </w:rPr>
        <w:t xml:space="preserve">Team Ch</w:t>
      </w:r>
      <w:r w:rsidDel="00000000" w:rsidR="00000000" w:rsidRPr="00000000">
        <w:rPr>
          <w:rFonts w:ascii="Calibri" w:cs="Calibri" w:eastAsia="Calibri" w:hAnsi="Calibri"/>
          <w:sz w:val="36"/>
          <w:szCs w:val="36"/>
          <w:highlight w:val="white"/>
          <w:rtl w:val="0"/>
        </w:rPr>
        <w:t xml:space="preserve">ampionship (coaches will select)</w:t>
      </w:r>
      <w:r w:rsidDel="00000000" w:rsidR="00000000" w:rsidRPr="00000000">
        <w:rPr>
          <w:rFonts w:ascii="Calibri" w:cs="Calibri" w:eastAsia="Calibri" w:hAnsi="Calibri"/>
          <w:color w:val="000000"/>
          <w:sz w:val="36"/>
          <w:szCs w:val="36"/>
          <w:highlight w:val="white"/>
          <w:rtl w:val="0"/>
        </w:rPr>
        <w:t xml:space="preserve">: </w:t>
      </w:r>
      <w:r w:rsidDel="00000000" w:rsidR="00000000" w:rsidRPr="00000000">
        <w:rPr>
          <w:rFonts w:ascii="Calibri" w:cs="Calibri" w:eastAsia="Calibri" w:hAnsi="Calibri"/>
          <w:sz w:val="36"/>
          <w:szCs w:val="36"/>
          <w:highlight w:val="white"/>
          <w:rtl w:val="0"/>
        </w:rPr>
        <w:t xml:space="preserve">March 7</w:t>
      </w:r>
      <w:r w:rsidDel="00000000" w:rsidR="00000000" w:rsidRPr="00000000">
        <w:rPr>
          <w:rFonts w:ascii="Calibri" w:cs="Calibri" w:eastAsia="Calibri" w:hAnsi="Calibri"/>
          <w:color w:val="000000"/>
          <w:sz w:val="36"/>
          <w:szCs w:val="36"/>
          <w:highlight w:val="white"/>
          <w:rtl w:val="0"/>
        </w:rPr>
        <w:t xml:space="preserve">, 202</w:t>
      </w:r>
      <w:r w:rsidDel="00000000" w:rsidR="00000000" w:rsidRPr="00000000">
        <w:rPr>
          <w:rFonts w:ascii="Calibri" w:cs="Calibri" w:eastAsia="Calibri" w:hAnsi="Calibri"/>
          <w:sz w:val="36"/>
          <w:szCs w:val="36"/>
          <w:highlight w:val="white"/>
          <w:rtl w:val="0"/>
        </w:rPr>
        <w:t xml:space="preserve">6</w:t>
      </w:r>
      <w:r w:rsidDel="00000000" w:rsidR="00000000" w:rsidRPr="00000000">
        <w:rPr>
          <w:rtl w:val="0"/>
        </w:rPr>
      </w:r>
    </w:p>
    <w:p w:rsidR="00000000" w:rsidDel="00000000" w:rsidP="00000000" w:rsidRDefault="00000000" w:rsidRPr="00000000" w14:paraId="00000066">
      <w:pPr>
        <w:widowControl w:val="0"/>
        <w:spacing w:line="240" w:lineRule="auto"/>
        <w:ind w:left="100" w:right="435" w:firstLine="0"/>
        <w:jc w:val="center"/>
        <w:rPr>
          <w:rFonts w:ascii="Calibri" w:cs="Calibri" w:eastAsia="Calibri" w:hAnsi="Calibri"/>
          <w:color w:val="000000"/>
          <w:sz w:val="36"/>
          <w:szCs w:val="36"/>
          <w:highlight w:val="white"/>
        </w:rPr>
      </w:pPr>
      <w:r w:rsidDel="00000000" w:rsidR="00000000" w:rsidRPr="00000000">
        <w:rPr>
          <w:rtl w:val="0"/>
        </w:rPr>
      </w:r>
    </w:p>
    <w:p w:rsidR="00000000" w:rsidDel="00000000" w:rsidP="00000000" w:rsidRDefault="00000000" w:rsidRPr="00000000" w14:paraId="00000067">
      <w:pPr>
        <w:widowControl w:val="0"/>
        <w:spacing w:line="240" w:lineRule="auto"/>
        <w:ind w:left="100" w:right="435" w:firstLine="0"/>
        <w:jc w:val="center"/>
        <w:rPr>
          <w:rFonts w:ascii="Calibri" w:cs="Calibri" w:eastAsia="Calibri" w:hAnsi="Calibri"/>
          <w:color w:val="000000"/>
          <w:sz w:val="36"/>
          <w:szCs w:val="36"/>
          <w:highlight w:val="white"/>
        </w:rPr>
      </w:pPr>
      <w:r w:rsidDel="00000000" w:rsidR="00000000" w:rsidRPr="00000000">
        <w:rPr>
          <w:rFonts w:ascii="Calibri" w:cs="Calibri" w:eastAsia="Calibri" w:hAnsi="Calibri"/>
          <w:color w:val="000000"/>
          <w:sz w:val="36"/>
          <w:szCs w:val="36"/>
          <w:highlight w:val="white"/>
          <w:rtl w:val="0"/>
        </w:rPr>
        <w:t xml:space="preserve">End of Season Awards Ceremony</w:t>
      </w:r>
      <w:r w:rsidDel="00000000" w:rsidR="00000000" w:rsidRPr="00000000">
        <w:rPr>
          <w:rFonts w:ascii="Calibri" w:cs="Calibri" w:eastAsia="Calibri" w:hAnsi="Calibri"/>
          <w:sz w:val="36"/>
          <w:szCs w:val="36"/>
          <w:highlight w:val="white"/>
          <w:rtl w:val="0"/>
        </w:rPr>
        <w:t xml:space="preserve"> TBD April 2026</w:t>
      </w:r>
      <w:r w:rsidDel="00000000" w:rsidR="00000000" w:rsidRPr="00000000">
        <w:rPr>
          <w:rtl w:val="0"/>
        </w:rPr>
      </w:r>
    </w:p>
    <w:p w:rsidR="00000000" w:rsidDel="00000000" w:rsidP="00000000" w:rsidRDefault="00000000" w:rsidRPr="00000000" w14:paraId="00000068">
      <w:pPr>
        <w:widowControl w:val="0"/>
        <w:spacing w:line="240" w:lineRule="auto"/>
        <w:ind w:left="100" w:right="435" w:firstLine="0"/>
        <w:jc w:val="center"/>
        <w:rPr>
          <w:sz w:val="36"/>
          <w:szCs w:val="36"/>
        </w:rPr>
      </w:pPr>
      <w:r w:rsidDel="00000000" w:rsidR="00000000" w:rsidRPr="00000000">
        <w:rPr>
          <w:rtl w:val="0"/>
        </w:rPr>
      </w:r>
    </w:p>
    <w:sectPr>
      <w:pgSz w:h="15840" w:w="12240" w:orient="portrait"/>
      <w:pgMar w:bottom="431" w:top="431" w:left="629"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ampbellfencingbooster@gmail.com" TargetMode="External"/><Relationship Id="rId10" Type="http://schemas.openxmlformats.org/officeDocument/2006/relationships/hyperlink" Target="https://nfhslearn.com/courses?searchText=Concussion" TargetMode="External"/><Relationship Id="rId13" Type="http://schemas.openxmlformats.org/officeDocument/2006/relationships/hyperlink" Target="mailto:campbellfencingbooster@gmail.com" TargetMode="External"/><Relationship Id="rId12" Type="http://schemas.openxmlformats.org/officeDocument/2006/relationships/hyperlink" Target="https://forms.gle/feChhRvAyXdBzUuz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rentvue.cobbk12.org/PXP2_Login.aspx" TargetMode="External"/><Relationship Id="rId14" Type="http://schemas.openxmlformats.org/officeDocument/2006/relationships/hyperlink" Target="http://www.absolutefencinggear.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hsfencingcobb.wixsite.com/campbellhs" TargetMode="External"/><Relationship Id="rId8" Type="http://schemas.openxmlformats.org/officeDocument/2006/relationships/hyperlink" Target="https://chsfencingcobb.wixsite.com/campbellhs/docsand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